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32D3" w14:textId="77777777" w:rsidR="008B4800" w:rsidRDefault="0032462C" w:rsidP="008B4800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2B173AA" wp14:editId="4CAF3DD0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7AB4" w14:textId="0E4DD777" w:rsidR="001F595B" w:rsidRDefault="00903C42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"Atbalsta Zemkopības ministrija un Lauku atbalsta dienests"</w:t>
      </w:r>
    </w:p>
    <w:p w14:paraId="47A98224" w14:textId="77777777" w:rsidR="00D450D8" w:rsidRP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14:paraId="64D0B230" w14:textId="77777777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Informatīvais seminārs par finansējuma piesaistes iespējām LEADER</w:t>
      </w:r>
    </w:p>
    <w:p w14:paraId="5280E777" w14:textId="7A56A59C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projektos, nosacījumiem, ieviešanu.</w:t>
      </w:r>
    </w:p>
    <w:p w14:paraId="47F57AFC" w14:textId="4B79918C" w:rsidR="00D450D8" w:rsidRPr="003E78CB" w:rsidRDefault="00962DE9" w:rsidP="008B4800">
      <w:pPr>
        <w:jc w:val="center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Tērvetes</w:t>
      </w:r>
      <w:r w:rsidR="00D450D8"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  <w:r w:rsidR="00D450D8"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novada</w:t>
      </w: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>, Bukaišu pagasta tautas namā</w:t>
      </w:r>
      <w:r w:rsidR="00D450D8"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>Lidoņi</w:t>
      </w:r>
      <w:r w:rsidR="00D450D8"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>Bukaiši</w:t>
      </w:r>
    </w:p>
    <w:p w14:paraId="147150C2" w14:textId="3A556829" w:rsidR="00D450D8" w:rsidRPr="003E78CB" w:rsidRDefault="00D450D8" w:rsidP="00D450D8">
      <w:pPr>
        <w:jc w:val="both"/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</w:pPr>
      <w:bookmarkStart w:id="0" w:name="_GoBack"/>
      <w:bookmarkEnd w:id="0"/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201</w:t>
      </w:r>
      <w:r w:rsidR="00500869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7</w:t>
      </w:r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.gada </w:t>
      </w:r>
      <w:r w:rsidR="00500869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</w:t>
      </w:r>
      <w:r w:rsidR="00C90FF0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7</w:t>
      </w:r>
      <w:r w:rsidR="00500869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.februārī</w:t>
      </w:r>
    </w:p>
    <w:p w14:paraId="733AE2FA" w14:textId="2D49E320" w:rsidR="00D450D8" w:rsidRPr="003E78CB" w:rsidRDefault="00D450D8" w:rsidP="00D450D8">
      <w:pPr>
        <w:jc w:val="both"/>
        <w:rPr>
          <w:rFonts w:ascii="Arial" w:hAnsi="Arial" w:cs="Arial"/>
          <w:b/>
          <w:bCs/>
          <w:color w:val="000000"/>
          <w:sz w:val="16"/>
          <w:szCs w:val="20"/>
          <w:shd w:val="clear" w:color="auto" w:fill="FFFFFF"/>
        </w:rPr>
      </w:pP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Sākums 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plkst. 1</w:t>
      </w:r>
      <w:r w:rsidR="00962DE9">
        <w:rPr>
          <w:rFonts w:ascii="Arial" w:hAnsi="Arial" w:cs="Arial"/>
          <w:color w:val="000000"/>
          <w:sz w:val="16"/>
          <w:szCs w:val="20"/>
          <w:shd w:val="clear" w:color="auto" w:fill="FFFFFF"/>
        </w:rPr>
        <w:t>4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.00</w:t>
      </w: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</w:p>
    <w:p w14:paraId="559A9BBD" w14:textId="77777777" w:rsidR="00D450D8" w:rsidRPr="003E78CB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Style w:val="Izteiksmgs"/>
          <w:rFonts w:ascii="Arial" w:hAnsi="Arial" w:cs="Arial"/>
          <w:color w:val="333333"/>
          <w:sz w:val="16"/>
          <w:szCs w:val="20"/>
        </w:rPr>
      </w:pPr>
      <w:r w:rsidRPr="003E78CB">
        <w:rPr>
          <w:rStyle w:val="Izteiksmgs"/>
          <w:rFonts w:ascii="Arial" w:hAnsi="Arial" w:cs="Arial"/>
          <w:color w:val="333333"/>
          <w:sz w:val="16"/>
          <w:szCs w:val="20"/>
        </w:rPr>
        <w:t>Darba kārtība: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</w:tblGrid>
      <w:tr w:rsidR="00D450D8" w:rsidRPr="003E78CB" w14:paraId="150745A4" w14:textId="77777777" w:rsidTr="003E78CB">
        <w:tc>
          <w:tcPr>
            <w:tcW w:w="1555" w:type="dxa"/>
          </w:tcPr>
          <w:p w14:paraId="0105D4D7" w14:textId="35D59BC0" w:rsidR="00D450D8" w:rsidRPr="003E78CB" w:rsidRDefault="00D450D8" w:rsidP="00962DE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.00-1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.30</w:t>
            </w:r>
          </w:p>
        </w:tc>
        <w:tc>
          <w:tcPr>
            <w:tcW w:w="3260" w:type="dxa"/>
          </w:tcPr>
          <w:p w14:paraId="57C2E9E3" w14:textId="4A70C5F3" w:rsidR="00D450D8" w:rsidRPr="003E78CB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Informācija par Dobeles lauku partnerības SVVA stratēģijas 2015-2020 ievie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šanu un plānotajiem rezultātiem, par projektu konkursa 1 kārtu.</w:t>
            </w:r>
          </w:p>
        </w:tc>
        <w:tc>
          <w:tcPr>
            <w:tcW w:w="2268" w:type="dxa"/>
          </w:tcPr>
          <w:p w14:paraId="6B9382A1" w14:textId="70C0D881" w:rsidR="00D450D8" w:rsidRPr="003E78CB" w:rsidRDefault="00D450D8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>Dace Vilmane</w:t>
            </w:r>
            <w:r w:rsidR="00492EC8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,                      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500869" w:rsidRPr="003E78CB" w14:paraId="3E015FF7" w14:textId="77777777" w:rsidTr="003E78CB">
        <w:tc>
          <w:tcPr>
            <w:tcW w:w="1555" w:type="dxa"/>
          </w:tcPr>
          <w:p w14:paraId="29D838AA" w14:textId="6AAC645C" w:rsidR="00500869" w:rsidRPr="003E78CB" w:rsidRDefault="00500869" w:rsidP="00962DE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.30- 1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.00</w:t>
            </w:r>
          </w:p>
        </w:tc>
        <w:tc>
          <w:tcPr>
            <w:tcW w:w="3260" w:type="dxa"/>
          </w:tcPr>
          <w:p w14:paraId="67029BDC" w14:textId="1B3162DC" w:rsidR="00500869" w:rsidRPr="003E78CB" w:rsidRDefault="00500869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Informācija par galvenajiem projektu noraidīšanas iemesliem 1.kārtā</w:t>
            </w:r>
          </w:p>
        </w:tc>
        <w:tc>
          <w:tcPr>
            <w:tcW w:w="2268" w:type="dxa"/>
          </w:tcPr>
          <w:p w14:paraId="6A223969" w14:textId="313EC19A" w:rsidR="00500869" w:rsidRPr="00500869" w:rsidRDefault="00500869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b/>
                <w:color w:val="333333"/>
                <w:sz w:val="16"/>
                <w:szCs w:val="20"/>
              </w:rPr>
            </w:pPr>
            <w:r w:rsidRP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Aija </w:t>
            </w:r>
            <w:proofErr w:type="spellStart"/>
            <w:r w:rsidRP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>Šenbrūna</w:t>
            </w:r>
            <w:proofErr w:type="spellEnd"/>
            <w:r w:rsidR="00492EC8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,                       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D450D8" w:rsidRPr="003E78CB" w14:paraId="477EC9EB" w14:textId="77777777" w:rsidTr="003E78CB">
        <w:tc>
          <w:tcPr>
            <w:tcW w:w="1555" w:type="dxa"/>
          </w:tcPr>
          <w:p w14:paraId="53074E76" w14:textId="6A65B76E" w:rsidR="00D450D8" w:rsidRPr="003E78CB" w:rsidRDefault="00D450D8" w:rsidP="00962DE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5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0-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6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5A59F34F" w14:textId="7CD92919" w:rsidR="00D450D8" w:rsidRPr="003E78CB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projeku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uzņēmējdarbības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attīstība sekmēšanai.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Jautājumi</w:t>
            </w:r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&amp;atbildes</w:t>
            </w:r>
            <w:proofErr w:type="spellEnd"/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</w:p>
        </w:tc>
        <w:tc>
          <w:tcPr>
            <w:tcW w:w="2268" w:type="dxa"/>
          </w:tcPr>
          <w:p w14:paraId="47D813DC" w14:textId="4F960AC9" w:rsidR="00D450D8" w:rsidRPr="003E78CB" w:rsidRDefault="00500869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>Dace Vilmane</w:t>
            </w:r>
            <w:r w:rsidR="00492EC8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,                     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500869" w:rsidRPr="003E78CB" w14:paraId="5917EED3" w14:textId="77777777" w:rsidTr="003E78CB">
        <w:tc>
          <w:tcPr>
            <w:tcW w:w="1555" w:type="dxa"/>
          </w:tcPr>
          <w:p w14:paraId="39CABF50" w14:textId="228EEFE2" w:rsidR="00500869" w:rsidRPr="003E78CB" w:rsidRDefault="00500869" w:rsidP="00962DE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.00-1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.15</w:t>
            </w:r>
          </w:p>
        </w:tc>
        <w:tc>
          <w:tcPr>
            <w:tcW w:w="3260" w:type="dxa"/>
          </w:tcPr>
          <w:p w14:paraId="321A3AE0" w14:textId="686AC212" w:rsidR="00500869" w:rsidRPr="003E78CB" w:rsidRDefault="00500869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 xml:space="preserve">Pauze </w:t>
            </w:r>
          </w:p>
        </w:tc>
        <w:tc>
          <w:tcPr>
            <w:tcW w:w="2268" w:type="dxa"/>
          </w:tcPr>
          <w:p w14:paraId="335182E9" w14:textId="77777777" w:rsidR="00500869" w:rsidRPr="003E78CB" w:rsidRDefault="00500869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</w:p>
        </w:tc>
      </w:tr>
      <w:tr w:rsidR="00D450D8" w:rsidRPr="003E78CB" w14:paraId="2AE04266" w14:textId="77777777" w:rsidTr="003E78CB">
        <w:tc>
          <w:tcPr>
            <w:tcW w:w="1555" w:type="dxa"/>
          </w:tcPr>
          <w:p w14:paraId="661524E5" w14:textId="68F60556" w:rsidR="00D450D8" w:rsidRPr="003E78CB" w:rsidRDefault="00D450D8" w:rsidP="00962DE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6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15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– 1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7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00</w:t>
            </w:r>
          </w:p>
        </w:tc>
        <w:tc>
          <w:tcPr>
            <w:tcW w:w="3260" w:type="dxa"/>
          </w:tcPr>
          <w:p w14:paraId="54354DF1" w14:textId="5A57E84E" w:rsidR="00D450D8" w:rsidRPr="003E78CB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projektu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>sabiedriskā labuma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projektos.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Jautājumi</w:t>
            </w:r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&amp;atbildes</w:t>
            </w:r>
            <w:proofErr w:type="spellEnd"/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</w:p>
        </w:tc>
        <w:tc>
          <w:tcPr>
            <w:tcW w:w="2268" w:type="dxa"/>
          </w:tcPr>
          <w:p w14:paraId="1BFBEDD8" w14:textId="6C337986" w:rsidR="00D450D8" w:rsidRPr="003E78CB" w:rsidRDefault="00962DE9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>Ineta Vintere</w:t>
            </w:r>
            <w:r w:rsidR="00492EC8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,                          </w:t>
            </w:r>
            <w:r w:rsidR="00500869"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AD3DC5" w:rsidRPr="003E78CB" w14:paraId="38FCF1E2" w14:textId="77777777" w:rsidTr="003E78CB">
        <w:tc>
          <w:tcPr>
            <w:tcW w:w="1555" w:type="dxa"/>
          </w:tcPr>
          <w:p w14:paraId="58DA5CB1" w14:textId="38A2F2C8" w:rsidR="00AD3DC5" w:rsidRPr="003E78CB" w:rsidRDefault="00AD3DC5" w:rsidP="00962DE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17.00-17.30</w:t>
            </w:r>
          </w:p>
        </w:tc>
        <w:tc>
          <w:tcPr>
            <w:tcW w:w="3260" w:type="dxa"/>
          </w:tcPr>
          <w:p w14:paraId="4C22C64C" w14:textId="090E423F" w:rsidR="00AD3DC5" w:rsidRPr="003E78CB" w:rsidRDefault="00A25C30" w:rsidP="000406E7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A25C30">
              <w:rPr>
                <w:rFonts w:ascii="Arial" w:hAnsi="Arial" w:cs="Arial"/>
                <w:color w:val="333333"/>
                <w:sz w:val="16"/>
                <w:szCs w:val="20"/>
              </w:rPr>
              <w:t>Pieredze LEADER projektu realizācijā</w:t>
            </w:r>
          </w:p>
        </w:tc>
        <w:tc>
          <w:tcPr>
            <w:tcW w:w="2268" w:type="dxa"/>
          </w:tcPr>
          <w:p w14:paraId="5FA1145F" w14:textId="0DC9FBCD" w:rsidR="00AD3DC5" w:rsidRPr="00AD3DC5" w:rsidRDefault="00AD3DC5" w:rsidP="00AD3DC5">
            <w:pPr>
              <w:pStyle w:val="Paraststmeklis"/>
              <w:spacing w:before="105" w:after="105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Sandra </w:t>
            </w:r>
            <w:proofErr w:type="spellStart"/>
            <w:r w:rsidRP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>Latiša</w:t>
            </w:r>
            <w:proofErr w:type="spellEnd"/>
            <w:r w:rsidR="00492EC8">
              <w:rPr>
                <w:rFonts w:ascii="Arial" w:hAnsi="Arial" w:cs="Arial"/>
                <w:b/>
                <w:color w:val="333333"/>
                <w:sz w:val="16"/>
                <w:szCs w:val="20"/>
              </w:rPr>
              <w:t>,</w:t>
            </w:r>
            <w:r w:rsid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                          </w:t>
            </w:r>
            <w:r w:rsidR="00FF395E">
              <w:rPr>
                <w:rFonts w:ascii="Arial" w:hAnsi="Arial" w:cs="Arial"/>
                <w:color w:val="333333"/>
                <w:sz w:val="16"/>
                <w:szCs w:val="20"/>
              </w:rPr>
              <w:t>B</w:t>
            </w:r>
            <w:r w:rsidRPr="00AD3DC5">
              <w:rPr>
                <w:rFonts w:ascii="Arial" w:hAnsi="Arial" w:cs="Arial"/>
                <w:color w:val="333333"/>
                <w:sz w:val="16"/>
                <w:szCs w:val="20"/>
              </w:rPr>
              <w:t xml:space="preserve">iedrība “Skaties tālāk!” </w:t>
            </w:r>
          </w:p>
          <w:p w14:paraId="6D1E284D" w14:textId="18CD8D2A" w:rsidR="00AD3DC5" w:rsidRDefault="00AD3DC5" w:rsidP="00FF395E">
            <w:pPr>
              <w:pStyle w:val="Paraststmeklis"/>
              <w:spacing w:before="105" w:after="105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F395E">
              <w:rPr>
                <w:rFonts w:ascii="Arial" w:hAnsi="Arial" w:cs="Arial"/>
                <w:b/>
                <w:color w:val="333333"/>
                <w:sz w:val="16"/>
                <w:szCs w:val="20"/>
              </w:rPr>
              <w:t>Sandris Laizāns</w:t>
            </w:r>
            <w:r w:rsidR="00492EC8">
              <w:rPr>
                <w:rFonts w:ascii="Arial" w:hAnsi="Arial" w:cs="Arial"/>
                <w:b/>
                <w:color w:val="333333"/>
                <w:sz w:val="16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 xml:space="preserve">                                 </w:t>
            </w:r>
            <w:r w:rsidRPr="00AD3DC5">
              <w:rPr>
                <w:rFonts w:ascii="Arial" w:hAnsi="Arial" w:cs="Arial"/>
                <w:color w:val="333333"/>
                <w:sz w:val="16"/>
                <w:szCs w:val="20"/>
              </w:rPr>
              <w:t>SIA “Tērvetes veltes”</w:t>
            </w:r>
            <w:r w:rsidR="00CA7E4A">
              <w:rPr>
                <w:rFonts w:ascii="Arial" w:hAnsi="Arial" w:cs="Arial"/>
                <w:color w:val="333333"/>
                <w:sz w:val="16"/>
                <w:szCs w:val="20"/>
              </w:rPr>
              <w:t>, vīndaris</w:t>
            </w:r>
          </w:p>
        </w:tc>
      </w:tr>
      <w:tr w:rsidR="00500869" w:rsidRPr="003E78CB" w14:paraId="6B5DEE98" w14:textId="77777777" w:rsidTr="003E78CB">
        <w:tc>
          <w:tcPr>
            <w:tcW w:w="1555" w:type="dxa"/>
          </w:tcPr>
          <w:p w14:paraId="4201176F" w14:textId="791CE483" w:rsidR="00500869" w:rsidRPr="003E78CB" w:rsidRDefault="00962DE9" w:rsidP="00AD3DC5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17.</w:t>
            </w:r>
            <w:r w:rsidR="00AD3DC5">
              <w:rPr>
                <w:rFonts w:ascii="Arial" w:hAnsi="Arial" w:cs="Arial"/>
                <w:color w:val="333333"/>
                <w:sz w:val="16"/>
                <w:szCs w:val="20"/>
              </w:rPr>
              <w:t>30</w:t>
            </w:r>
          </w:p>
        </w:tc>
        <w:tc>
          <w:tcPr>
            <w:tcW w:w="3260" w:type="dxa"/>
          </w:tcPr>
          <w:p w14:paraId="3EECCC60" w14:textId="5E46F648" w:rsidR="00500869" w:rsidRPr="003E78CB" w:rsidRDefault="00500869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Individuālās konsultācijas</w:t>
            </w:r>
          </w:p>
        </w:tc>
        <w:tc>
          <w:tcPr>
            <w:tcW w:w="2268" w:type="dxa"/>
          </w:tcPr>
          <w:p w14:paraId="1D694A8E" w14:textId="77777777" w:rsidR="00500869" w:rsidRDefault="00500869" w:rsidP="005008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</w:p>
        </w:tc>
      </w:tr>
    </w:tbl>
    <w:p w14:paraId="1129895D" w14:textId="77777777" w:rsidR="006F384B" w:rsidRPr="003E78CB" w:rsidRDefault="006F384B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16"/>
          <w:szCs w:val="20"/>
        </w:rPr>
      </w:pPr>
    </w:p>
    <w:p w14:paraId="00BA6547" w14:textId="77777777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Lūgums informāciju par dalību seminārā nosūtīt uz e pastu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Pr="005B339D">
          <w:rPr>
            <w:rStyle w:val="Hipersaite"/>
            <w:rFonts w:ascii="Arial" w:hAnsi="Arial" w:cs="Arial"/>
            <w:sz w:val="20"/>
            <w:szCs w:val="20"/>
          </w:rPr>
          <w:t>aija.senbruna@gmail.com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14:paraId="6CA8DAE3" w14:textId="09CC1071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vai pieteikties pa telefonu 29812300.</w:t>
      </w:r>
    </w:p>
    <w:p w14:paraId="24E23565" w14:textId="77777777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14:paraId="15273225" w14:textId="03102197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Organizē Dobeles lauku partnerība sadarbībā ar LLKC Dobeles nodaļu.</w:t>
      </w:r>
    </w:p>
    <w:p w14:paraId="1BBB6FBD" w14:textId="77777777" w:rsidR="00745CB3" w:rsidRDefault="00745CB3" w:rsidP="00745CB3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63CAF0D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1145200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D450D8" w:rsidSect="00A755E4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055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2349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2B1"/>
    <w:multiLevelType w:val="hybridMultilevel"/>
    <w:tmpl w:val="701C4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0B3C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29DA"/>
    <w:rsid w:val="000406E7"/>
    <w:rsid w:val="0005633D"/>
    <w:rsid w:val="00060E52"/>
    <w:rsid w:val="00124EDF"/>
    <w:rsid w:val="001A6F4D"/>
    <w:rsid w:val="001F595B"/>
    <w:rsid w:val="002808C9"/>
    <w:rsid w:val="0032462C"/>
    <w:rsid w:val="003E78CB"/>
    <w:rsid w:val="004064BB"/>
    <w:rsid w:val="00417A4C"/>
    <w:rsid w:val="00443C32"/>
    <w:rsid w:val="00444D67"/>
    <w:rsid w:val="00462D67"/>
    <w:rsid w:val="0048356C"/>
    <w:rsid w:val="00492EC8"/>
    <w:rsid w:val="00500869"/>
    <w:rsid w:val="00514F3F"/>
    <w:rsid w:val="00532EF0"/>
    <w:rsid w:val="00577B6F"/>
    <w:rsid w:val="005A5853"/>
    <w:rsid w:val="005C7767"/>
    <w:rsid w:val="006F384B"/>
    <w:rsid w:val="00745CB3"/>
    <w:rsid w:val="00757E68"/>
    <w:rsid w:val="00787EEF"/>
    <w:rsid w:val="008928CE"/>
    <w:rsid w:val="008B4800"/>
    <w:rsid w:val="008D3F1B"/>
    <w:rsid w:val="008D6F86"/>
    <w:rsid w:val="008D7F8B"/>
    <w:rsid w:val="00903C42"/>
    <w:rsid w:val="00940991"/>
    <w:rsid w:val="00962DE9"/>
    <w:rsid w:val="00A25C30"/>
    <w:rsid w:val="00A601AA"/>
    <w:rsid w:val="00A755E4"/>
    <w:rsid w:val="00AD3DC5"/>
    <w:rsid w:val="00B44C0F"/>
    <w:rsid w:val="00B631C0"/>
    <w:rsid w:val="00B93348"/>
    <w:rsid w:val="00C47AE1"/>
    <w:rsid w:val="00C90FF0"/>
    <w:rsid w:val="00CA7E4A"/>
    <w:rsid w:val="00D450D8"/>
    <w:rsid w:val="00D84FDE"/>
    <w:rsid w:val="00DE62A3"/>
    <w:rsid w:val="00DF2AF2"/>
    <w:rsid w:val="00E30BF5"/>
    <w:rsid w:val="00E82606"/>
    <w:rsid w:val="00E87BFB"/>
    <w:rsid w:val="00ED4CAB"/>
    <w:rsid w:val="00EE23F5"/>
    <w:rsid w:val="00F15056"/>
    <w:rsid w:val="00F91805"/>
    <w:rsid w:val="00FB0008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B66"/>
  <w15:docId w15:val="{CB1399E6-81C9-4D93-87BB-578EA27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060E52"/>
    <w:pPr>
      <w:ind w:left="720"/>
      <w:contextualSpacing/>
    </w:pPr>
  </w:style>
  <w:style w:type="table" w:styleId="Reatabula">
    <w:name w:val="Table Grid"/>
    <w:basedOn w:val="Parastatabula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F9180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customStyle="1" w:styleId="MKTnormal">
    <w:name w:val="MKTnormal"/>
    <w:basedOn w:val="Parasts"/>
    <w:next w:val="Parasts"/>
    <w:autoRedefine/>
    <w:rsid w:val="00A755E4"/>
    <w:pPr>
      <w:framePr w:hSpace="180" w:wrap="around" w:vAnchor="text" w:hAnchor="margin" w:y="505"/>
      <w:tabs>
        <w:tab w:val="left" w:pos="1159"/>
      </w:tabs>
      <w:snapToGrid w:val="0"/>
      <w:spacing w:after="120" w:line="240" w:lineRule="auto"/>
      <w:ind w:left="-113"/>
    </w:pPr>
    <w:rPr>
      <w:rFonts w:eastAsia="Times New Roman" w:cs="Times New Roman"/>
      <w:bCs/>
      <w:iCs/>
      <w:szCs w:val="20"/>
    </w:rPr>
  </w:style>
  <w:style w:type="paragraph" w:customStyle="1" w:styleId="StilsMKTteksts12pt1">
    <w:name w:val="Stils MKTteksts + 12 pt1"/>
    <w:basedOn w:val="Parasts"/>
    <w:rsid w:val="00A755E4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MKTteksts">
    <w:name w:val="MKTteksts"/>
    <w:basedOn w:val="Parasts"/>
    <w:rsid w:val="00A755E4"/>
    <w:pPr>
      <w:spacing w:before="360" w:after="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rsid w:val="00A755E4"/>
  </w:style>
  <w:style w:type="character" w:styleId="Komentraatsauce">
    <w:name w:val="annotation reference"/>
    <w:basedOn w:val="Noklusjumarindkopasfonts"/>
    <w:uiPriority w:val="99"/>
    <w:semiHidden/>
    <w:unhideWhenUsed/>
    <w:rsid w:val="00577B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7B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7B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B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B6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450D8"/>
    <w:rPr>
      <w:b/>
      <w:bCs/>
    </w:rPr>
  </w:style>
  <w:style w:type="character" w:customStyle="1" w:styleId="apple-converted-space">
    <w:name w:val="apple-converted-space"/>
    <w:basedOn w:val="Noklusjumarindkopasfonts"/>
    <w:rsid w:val="00D450D8"/>
  </w:style>
  <w:style w:type="character" w:customStyle="1" w:styleId="c12">
    <w:name w:val="c12"/>
    <w:basedOn w:val="Noklusjumarindkopasfonts"/>
    <w:rsid w:val="00D4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senbru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ZPR ZPR</cp:lastModifiedBy>
  <cp:revision>2</cp:revision>
  <cp:lastPrinted>2016-04-12T09:27:00Z</cp:lastPrinted>
  <dcterms:created xsi:type="dcterms:W3CDTF">2017-02-14T09:34:00Z</dcterms:created>
  <dcterms:modified xsi:type="dcterms:W3CDTF">2017-02-14T09:34:00Z</dcterms:modified>
</cp:coreProperties>
</file>