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801033" w14:textId="77777777" w:rsidR="00602A0C" w:rsidRDefault="00602A0C" w:rsidP="00E10A94">
      <w:pPr>
        <w:jc w:val="center"/>
        <w:rPr>
          <w:rFonts w:ascii="Times New Roman" w:hAnsi="Times New Roman" w:cs="Times New Roman"/>
          <w:b/>
          <w:bCs/>
          <w:sz w:val="28"/>
          <w:szCs w:val="28"/>
        </w:rPr>
      </w:pPr>
    </w:p>
    <w:p w14:paraId="6ECE1CA3" w14:textId="2B25A7DD" w:rsidR="009B05ED" w:rsidRDefault="000848A5" w:rsidP="00F506EF">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p w14:paraId="5EA58800" w14:textId="77777777" w:rsidR="003C2152" w:rsidRPr="00F506EF" w:rsidRDefault="003C2152" w:rsidP="00F506EF">
      <w:pPr>
        <w:jc w:val="center"/>
        <w:rPr>
          <w:rFonts w:ascii="Times New Roman" w:hAnsi="Times New Roman" w:cs="Times New Roman"/>
          <w:b/>
          <w:bCs/>
          <w:sz w:val="28"/>
          <w:szCs w:val="28"/>
        </w:rPr>
      </w:pPr>
    </w:p>
    <w:p w14:paraId="0F719903" w14:textId="33FC7E48" w:rsidR="009B05ED" w:rsidRPr="003C2152" w:rsidRDefault="003C2152" w:rsidP="003C2152">
      <w:pPr>
        <w:pStyle w:val="ListParagraph"/>
        <w:jc w:val="center"/>
        <w:rPr>
          <w:rFonts w:ascii="Times New Roman" w:hAnsi="Times New Roman" w:cs="Times New Roman"/>
          <w:b/>
          <w:sz w:val="24"/>
          <w:szCs w:val="24"/>
        </w:rPr>
      </w:pPr>
      <w:r w:rsidRPr="003C2152">
        <w:rPr>
          <w:rFonts w:ascii="Times New Roman" w:hAnsi="Times New Roman" w:cs="Times New Roman"/>
          <w:b/>
          <w:sz w:val="24"/>
          <w:szCs w:val="24"/>
        </w:rPr>
        <w:t xml:space="preserve">“Inovatīvu prebiotiku izmantošana putnkopībā un augkopībā </w:t>
      </w:r>
      <w:proofErr w:type="spellStart"/>
      <w:r w:rsidRPr="003C2152">
        <w:rPr>
          <w:rFonts w:ascii="Times New Roman" w:hAnsi="Times New Roman" w:cs="Times New Roman"/>
          <w:b/>
          <w:sz w:val="24"/>
          <w:szCs w:val="24"/>
        </w:rPr>
        <w:t>klimatneitralitātes</w:t>
      </w:r>
      <w:proofErr w:type="spellEnd"/>
      <w:r w:rsidRPr="003C2152">
        <w:rPr>
          <w:rFonts w:ascii="Times New Roman" w:hAnsi="Times New Roman" w:cs="Times New Roman"/>
          <w:b/>
          <w:sz w:val="24"/>
          <w:szCs w:val="24"/>
        </w:rPr>
        <w:t xml:space="preserve"> sasniegšanai”</w:t>
      </w:r>
    </w:p>
    <w:sdt>
      <w:sdtPr>
        <w:rPr>
          <w:rFonts w:ascii="Times New Roman" w:hAnsi="Times New Roman" w:cs="Times New Roman"/>
          <w:sz w:val="24"/>
          <w:szCs w:val="24"/>
        </w:rPr>
        <w:id w:val="-118534374"/>
        <w:placeholder>
          <w:docPart w:val="92CC31C5BB8B43AF83960ADD0128C44E"/>
        </w:placeholder>
      </w:sdtPr>
      <w:sdtEndPr>
        <w:rPr>
          <w:rFonts w:asciiTheme="minorHAnsi" w:hAnsiTheme="minorHAnsi" w:cstheme="minorBidi"/>
          <w:sz w:val="22"/>
          <w:szCs w:val="22"/>
        </w:rPr>
      </w:sdtEndPr>
      <w:sdtContent>
        <w:p w14:paraId="4E12BEC1" w14:textId="684EC110" w:rsidR="00942434" w:rsidRPr="008E7F74" w:rsidRDefault="00942434" w:rsidP="00D8371B">
          <w:pPr>
            <w:jc w:val="both"/>
            <w:rPr>
              <w:rFonts w:ascii="Times New Roman" w:hAnsi="Times New Roman" w:cs="Times New Roman"/>
              <w:b/>
              <w:bCs/>
              <w:sz w:val="24"/>
              <w:szCs w:val="24"/>
            </w:rPr>
          </w:pPr>
          <w:r w:rsidRPr="008E7F74">
            <w:rPr>
              <w:rFonts w:ascii="Times New Roman" w:hAnsi="Times New Roman" w:cs="Times New Roman"/>
              <w:b/>
              <w:bCs/>
              <w:sz w:val="24"/>
              <w:szCs w:val="24"/>
            </w:rPr>
            <w:t xml:space="preserve">1. Projektā plānoto darbību kopsavilkums </w:t>
          </w:r>
          <w:r w:rsidRPr="008E7F74">
            <w:rPr>
              <w:rFonts w:ascii="Times New Roman" w:hAnsi="Times New Roman" w:cs="Times New Roman"/>
              <w:i/>
              <w:iCs/>
              <w:sz w:val="24"/>
              <w:szCs w:val="24"/>
            </w:rPr>
            <w:t>(jau paveiktais)</w:t>
          </w:r>
        </w:p>
        <w:p w14:paraId="02B24F3B" w14:textId="5CC94F24" w:rsidR="009D0BCF" w:rsidRPr="008E7F74" w:rsidRDefault="002D1C5E" w:rsidP="00D64AE6">
          <w:pPr>
            <w:spacing w:after="0" w:line="240" w:lineRule="auto"/>
            <w:ind w:firstLine="567"/>
            <w:jc w:val="both"/>
            <w:rPr>
              <w:rFonts w:ascii="Times New Roman" w:eastAsia="Times New Roman" w:hAnsi="Times New Roman" w:cs="Times New Roman"/>
              <w:kern w:val="0"/>
              <w:sz w:val="24"/>
              <w:szCs w:val="24"/>
              <w:lang w:eastAsia="lv-LV"/>
              <w14:ligatures w14:val="none"/>
            </w:rPr>
          </w:pPr>
          <w:r w:rsidRPr="008E7F74">
            <w:rPr>
              <w:rFonts w:ascii="Times New Roman" w:eastAsia="Times New Roman" w:hAnsi="Times New Roman" w:cs="Times New Roman"/>
              <w:kern w:val="0"/>
              <w:sz w:val="24"/>
              <w:szCs w:val="24"/>
              <w:lang w:eastAsia="lv-LV"/>
              <w14:ligatures w14:val="none"/>
            </w:rPr>
            <w:t xml:space="preserve">Latvijā ir uzsākts pētījums ar mērķi </w:t>
          </w:r>
          <w:r w:rsidR="00D64AE6" w:rsidRPr="008E7F74">
            <w:rPr>
              <w:rFonts w:ascii="Times New Roman" w:eastAsia="Times New Roman" w:hAnsi="Times New Roman" w:cs="Times New Roman"/>
              <w:kern w:val="0"/>
              <w:sz w:val="24"/>
              <w:szCs w:val="24"/>
              <w:lang w:eastAsia="lv-LV"/>
              <w14:ligatures w14:val="none"/>
            </w:rPr>
            <w:t xml:space="preserve">izstrādāt ekonomiski pamatotu barības tehnoloģiju dējējvistām,  iekļaujot no graudu pārstrādes </w:t>
          </w:r>
          <w:proofErr w:type="spellStart"/>
          <w:r w:rsidR="00D64AE6" w:rsidRPr="008E7F74">
            <w:rPr>
              <w:rFonts w:ascii="Times New Roman" w:eastAsia="Times New Roman" w:hAnsi="Times New Roman" w:cs="Times New Roman"/>
              <w:kern w:val="0"/>
              <w:sz w:val="24"/>
              <w:szCs w:val="24"/>
              <w:lang w:eastAsia="lv-LV"/>
              <w14:ligatures w14:val="none"/>
            </w:rPr>
            <w:t>atlikumvielām</w:t>
          </w:r>
          <w:proofErr w:type="spellEnd"/>
          <w:r w:rsidR="009F1764">
            <w:rPr>
              <w:rFonts w:ascii="Times New Roman" w:eastAsia="Times New Roman" w:hAnsi="Times New Roman" w:cs="Times New Roman"/>
              <w:kern w:val="0"/>
              <w:sz w:val="24"/>
              <w:szCs w:val="24"/>
              <w:lang w:eastAsia="lv-LV"/>
              <w14:ligatures w14:val="none"/>
            </w:rPr>
            <w:t xml:space="preserve"> (sēnalām) </w:t>
          </w:r>
          <w:r w:rsidR="00D64AE6" w:rsidRPr="008E7F74">
            <w:rPr>
              <w:rFonts w:ascii="Times New Roman" w:eastAsia="Times New Roman" w:hAnsi="Times New Roman" w:cs="Times New Roman"/>
              <w:kern w:val="0"/>
              <w:sz w:val="24"/>
              <w:szCs w:val="24"/>
              <w:lang w:eastAsia="lv-LV"/>
              <w14:ligatures w14:val="none"/>
            </w:rPr>
            <w:t xml:space="preserve">ražotas ar inovatīvu tehnoloģiju prebiotikas - </w:t>
          </w:r>
          <w:proofErr w:type="spellStart"/>
          <w:r w:rsidR="00D64AE6" w:rsidRPr="008E7F74">
            <w:rPr>
              <w:rFonts w:ascii="Times New Roman" w:eastAsia="Times New Roman" w:hAnsi="Times New Roman" w:cs="Times New Roman"/>
              <w:kern w:val="0"/>
              <w:sz w:val="24"/>
              <w:szCs w:val="24"/>
              <w:lang w:eastAsia="lv-LV"/>
              <w14:ligatures w14:val="none"/>
            </w:rPr>
            <w:t>ksilooligosaharīdus</w:t>
          </w:r>
          <w:proofErr w:type="spellEnd"/>
          <w:r w:rsidR="00D64AE6" w:rsidRPr="008E7F74">
            <w:rPr>
              <w:rFonts w:ascii="Times New Roman" w:eastAsia="Times New Roman" w:hAnsi="Times New Roman" w:cs="Times New Roman"/>
              <w:kern w:val="0"/>
              <w:sz w:val="24"/>
              <w:szCs w:val="24"/>
              <w:lang w:eastAsia="lv-LV"/>
              <w14:ligatures w14:val="none"/>
            </w:rPr>
            <w:t xml:space="preserve">, novērtēt to ietekmi uz dējējvistu produktivitāti, olu kvalitāti, SEG emisiju samazināšanu. Izveidot no prebiotiku ražošanas </w:t>
          </w:r>
          <w:proofErr w:type="spellStart"/>
          <w:r w:rsidR="00D64AE6" w:rsidRPr="008E7F74">
            <w:rPr>
              <w:rFonts w:ascii="Times New Roman" w:eastAsia="Times New Roman" w:hAnsi="Times New Roman" w:cs="Times New Roman"/>
              <w:kern w:val="0"/>
              <w:sz w:val="24"/>
              <w:szCs w:val="24"/>
              <w:lang w:eastAsia="lv-LV"/>
              <w14:ligatures w14:val="none"/>
            </w:rPr>
            <w:t>atlikumvielām</w:t>
          </w:r>
          <w:proofErr w:type="spellEnd"/>
          <w:r w:rsidR="00D64AE6" w:rsidRPr="008E7F74">
            <w:rPr>
              <w:rFonts w:ascii="Times New Roman" w:eastAsia="Times New Roman" w:hAnsi="Times New Roman" w:cs="Times New Roman"/>
              <w:kern w:val="0"/>
              <w:sz w:val="24"/>
              <w:szCs w:val="24"/>
              <w:lang w:eastAsia="lv-LV"/>
              <w14:ligatures w14:val="none"/>
            </w:rPr>
            <w:t xml:space="preserve"> substrātus, izpētīt to pielietojumu segtajās platībās. </w:t>
          </w:r>
        </w:p>
        <w:p w14:paraId="538D2FFD" w14:textId="42762D58" w:rsidR="00F506EF" w:rsidRPr="008E7F74" w:rsidRDefault="00D64AE6" w:rsidP="00D64AE6">
          <w:pPr>
            <w:spacing w:after="0" w:line="240" w:lineRule="auto"/>
            <w:ind w:firstLine="567"/>
            <w:jc w:val="both"/>
            <w:rPr>
              <w:rFonts w:ascii="Times New Roman" w:hAnsi="Times New Roman" w:cs="Times New Roman"/>
              <w:sz w:val="24"/>
              <w:szCs w:val="24"/>
            </w:rPr>
          </w:pPr>
          <w:r w:rsidRPr="008E7F74">
            <w:rPr>
              <w:rFonts w:ascii="Times New Roman" w:hAnsi="Times New Roman" w:cs="Times New Roman"/>
              <w:sz w:val="24"/>
              <w:szCs w:val="24"/>
            </w:rPr>
            <w:t>Projekta pirmajā gadā  “</w:t>
          </w:r>
          <w:proofErr w:type="spellStart"/>
          <w:r w:rsidRPr="008E7F74">
            <w:rPr>
              <w:rFonts w:ascii="Times New Roman" w:hAnsi="Times New Roman" w:cs="Times New Roman"/>
              <w:sz w:val="24"/>
              <w:szCs w:val="24"/>
            </w:rPr>
            <w:t>Agroresursu</w:t>
          </w:r>
          <w:proofErr w:type="spellEnd"/>
          <w:r w:rsidRPr="008E7F74">
            <w:rPr>
              <w:rFonts w:ascii="Times New Roman" w:hAnsi="Times New Roman" w:cs="Times New Roman"/>
              <w:sz w:val="24"/>
              <w:szCs w:val="24"/>
            </w:rPr>
            <w:t xml:space="preserve"> un ekonomikas institūta” zinātnieki  kopā ar sadarbības partneriem no SIA “</w:t>
          </w:r>
          <w:proofErr w:type="spellStart"/>
          <w:r w:rsidRPr="008E7F74">
            <w:rPr>
              <w:rFonts w:ascii="Times New Roman" w:hAnsi="Times New Roman" w:cs="Times New Roman"/>
              <w:sz w:val="24"/>
              <w:szCs w:val="24"/>
            </w:rPr>
            <w:t>Biorefic</w:t>
          </w:r>
          <w:proofErr w:type="spellEnd"/>
          <w:r w:rsidRPr="008E7F74">
            <w:rPr>
              <w:rFonts w:ascii="Times New Roman" w:hAnsi="Times New Roman" w:cs="Times New Roman"/>
              <w:sz w:val="24"/>
              <w:szCs w:val="24"/>
            </w:rPr>
            <w:t>”, "Latvijas Valsts koksnes ķīmijas institūta" un  SIA "Latgales dārzeņu loģistika" veic</w:t>
          </w:r>
          <w:r w:rsidR="009D0BCF" w:rsidRPr="008E7F74">
            <w:rPr>
              <w:rFonts w:ascii="Times New Roman" w:hAnsi="Times New Roman" w:cs="Times New Roman"/>
              <w:sz w:val="24"/>
              <w:szCs w:val="24"/>
            </w:rPr>
            <w:t>a</w:t>
          </w:r>
          <w:r w:rsidRPr="008E7F74">
            <w:rPr>
              <w:rFonts w:ascii="Times New Roman" w:hAnsi="Times New Roman" w:cs="Times New Roman"/>
              <w:sz w:val="24"/>
              <w:szCs w:val="24"/>
            </w:rPr>
            <w:t xml:space="preserve"> literatūras izpēti par prebiotiku ražošanas tehnoloģijām, </w:t>
          </w:r>
          <w:r w:rsidR="003214EA" w:rsidRPr="008E7F74">
            <w:rPr>
              <w:rFonts w:ascii="Times New Roman" w:hAnsi="Times New Roman" w:cs="Times New Roman"/>
              <w:sz w:val="24"/>
              <w:szCs w:val="24"/>
            </w:rPr>
            <w:t xml:space="preserve">prebiotiku </w:t>
          </w:r>
          <w:r w:rsidRPr="008E7F74">
            <w:rPr>
              <w:rFonts w:ascii="Times New Roman" w:hAnsi="Times New Roman" w:cs="Times New Roman"/>
              <w:sz w:val="24"/>
              <w:szCs w:val="24"/>
            </w:rPr>
            <w:t>ķīmisko sastāvu, izēdināšanas iespējām un to ietekmi uz dējējvistu vielmaiņu</w:t>
          </w:r>
          <w:r w:rsidR="00B9273E" w:rsidRPr="008E7F74">
            <w:rPr>
              <w:rFonts w:ascii="Times New Roman" w:hAnsi="Times New Roman" w:cs="Times New Roman"/>
              <w:sz w:val="24"/>
              <w:szCs w:val="24"/>
            </w:rPr>
            <w:t xml:space="preserve">, </w:t>
          </w:r>
          <w:r w:rsidRPr="008E7F74">
            <w:rPr>
              <w:rFonts w:ascii="Times New Roman" w:hAnsi="Times New Roman" w:cs="Times New Roman"/>
              <w:sz w:val="24"/>
              <w:szCs w:val="24"/>
            </w:rPr>
            <w:t>produkcijas kvalitāti, dažādu augsnes substrātu kvalitāti</w:t>
          </w:r>
          <w:r w:rsidR="00B9273E" w:rsidRPr="008E7F74">
            <w:rPr>
              <w:rFonts w:ascii="Times New Roman" w:hAnsi="Times New Roman" w:cs="Times New Roman"/>
              <w:sz w:val="24"/>
              <w:szCs w:val="24"/>
            </w:rPr>
            <w:t xml:space="preserve"> un</w:t>
          </w:r>
          <w:r w:rsidRPr="008E7F74">
            <w:rPr>
              <w:rFonts w:ascii="Times New Roman" w:hAnsi="Times New Roman" w:cs="Times New Roman"/>
              <w:sz w:val="24"/>
              <w:szCs w:val="24"/>
            </w:rPr>
            <w:t xml:space="preserve"> </w:t>
          </w:r>
          <w:r w:rsidR="00B9273E" w:rsidRPr="008E7F74">
            <w:rPr>
              <w:rFonts w:ascii="Times New Roman" w:hAnsi="Times New Roman" w:cs="Times New Roman"/>
              <w:sz w:val="24"/>
              <w:szCs w:val="24"/>
            </w:rPr>
            <w:t xml:space="preserve">izmantošanas iespējām </w:t>
          </w:r>
          <w:r w:rsidRPr="008E7F74">
            <w:rPr>
              <w:rFonts w:ascii="Times New Roman" w:hAnsi="Times New Roman" w:cs="Times New Roman"/>
              <w:sz w:val="24"/>
              <w:szCs w:val="24"/>
            </w:rPr>
            <w:t>segtajā</w:t>
          </w:r>
          <w:r w:rsidR="00B9273E" w:rsidRPr="008E7F74">
            <w:rPr>
              <w:rFonts w:ascii="Times New Roman" w:hAnsi="Times New Roman" w:cs="Times New Roman"/>
              <w:sz w:val="24"/>
              <w:szCs w:val="24"/>
            </w:rPr>
            <w:t>s</w:t>
          </w:r>
          <w:r w:rsidRPr="008E7F74">
            <w:rPr>
              <w:rFonts w:ascii="Times New Roman" w:hAnsi="Times New Roman" w:cs="Times New Roman"/>
              <w:sz w:val="24"/>
              <w:szCs w:val="24"/>
            </w:rPr>
            <w:t xml:space="preserve"> platībā</w:t>
          </w:r>
          <w:r w:rsidR="008D7DBF" w:rsidRPr="008E7F74">
            <w:rPr>
              <w:rFonts w:ascii="Times New Roman" w:hAnsi="Times New Roman" w:cs="Times New Roman"/>
              <w:sz w:val="24"/>
              <w:szCs w:val="24"/>
            </w:rPr>
            <w:t>s</w:t>
          </w:r>
          <w:r w:rsidRPr="008E7F74">
            <w:rPr>
              <w:rFonts w:ascii="Times New Roman" w:hAnsi="Times New Roman" w:cs="Times New Roman"/>
              <w:sz w:val="24"/>
              <w:szCs w:val="24"/>
            </w:rPr>
            <w:t xml:space="preserve">. </w:t>
          </w:r>
          <w:r w:rsidR="00B8575B">
            <w:rPr>
              <w:rFonts w:ascii="Times New Roman" w:hAnsi="Times New Roman" w:cs="Times New Roman"/>
              <w:sz w:val="24"/>
              <w:szCs w:val="24"/>
            </w:rPr>
            <w:t>Pamatojoties uz zinātniskajiem pētījumiem, i</w:t>
          </w:r>
          <w:r w:rsidR="007538B4" w:rsidRPr="008E7F74">
            <w:rPr>
              <w:rFonts w:ascii="Times New Roman" w:hAnsi="Times New Roman" w:cs="Times New Roman"/>
              <w:sz w:val="24"/>
              <w:szCs w:val="24"/>
            </w:rPr>
            <w:t>zvērtēta auzu un griķu sēnalu piemērotība</w:t>
          </w:r>
          <w:r w:rsidR="009F1764">
            <w:rPr>
              <w:rFonts w:ascii="Times New Roman" w:hAnsi="Times New Roman" w:cs="Times New Roman"/>
              <w:sz w:val="24"/>
              <w:szCs w:val="24"/>
            </w:rPr>
            <w:t xml:space="preserve"> un tehniskie risinājumi</w:t>
          </w:r>
          <w:r w:rsidR="007538B4" w:rsidRPr="008E7F74">
            <w:rPr>
              <w:rFonts w:ascii="Times New Roman" w:hAnsi="Times New Roman" w:cs="Times New Roman"/>
              <w:sz w:val="24"/>
              <w:szCs w:val="24"/>
            </w:rPr>
            <w:t xml:space="preserve"> </w:t>
          </w:r>
          <w:proofErr w:type="spellStart"/>
          <w:r w:rsidR="00B8575B">
            <w:rPr>
              <w:rFonts w:ascii="Times New Roman" w:hAnsi="Times New Roman" w:cs="Times New Roman"/>
              <w:sz w:val="24"/>
              <w:szCs w:val="24"/>
            </w:rPr>
            <w:t>ksilooligosaharīdu</w:t>
          </w:r>
          <w:proofErr w:type="spellEnd"/>
          <w:r w:rsidR="00B8575B">
            <w:rPr>
              <w:rFonts w:ascii="Times New Roman" w:hAnsi="Times New Roman" w:cs="Times New Roman"/>
              <w:sz w:val="24"/>
              <w:szCs w:val="24"/>
            </w:rPr>
            <w:t xml:space="preserve"> </w:t>
          </w:r>
          <w:r w:rsidR="007538B4" w:rsidRPr="008E7F74">
            <w:rPr>
              <w:rFonts w:ascii="Times New Roman" w:hAnsi="Times New Roman" w:cs="Times New Roman"/>
              <w:sz w:val="24"/>
              <w:szCs w:val="24"/>
            </w:rPr>
            <w:t xml:space="preserve">prebiotiku piedevu ieguvei. </w:t>
          </w:r>
          <w:r w:rsidR="009D0BCF" w:rsidRPr="008E7F74">
            <w:rPr>
              <w:rFonts w:ascii="Times New Roman" w:hAnsi="Times New Roman" w:cs="Times New Roman"/>
              <w:sz w:val="24"/>
              <w:szCs w:val="24"/>
            </w:rPr>
            <w:t>Izstrādāt</w:t>
          </w:r>
          <w:r w:rsidR="007538B4" w:rsidRPr="008E7F74">
            <w:rPr>
              <w:rFonts w:ascii="Times New Roman" w:hAnsi="Times New Roman" w:cs="Times New Roman"/>
              <w:sz w:val="24"/>
              <w:szCs w:val="24"/>
            </w:rPr>
            <w:t>a</w:t>
          </w:r>
          <w:r w:rsidR="009D0BCF" w:rsidRPr="008E7F74">
            <w:rPr>
              <w:rFonts w:ascii="Times New Roman" w:hAnsi="Times New Roman" w:cs="Times New Roman"/>
              <w:sz w:val="24"/>
              <w:szCs w:val="24"/>
            </w:rPr>
            <w:t xml:space="preserve"> inovatīva </w:t>
          </w:r>
          <w:proofErr w:type="spellStart"/>
          <w:r w:rsidR="009D0BCF" w:rsidRPr="008E7F74">
            <w:rPr>
              <w:rFonts w:ascii="Times New Roman" w:hAnsi="Times New Roman" w:cs="Times New Roman"/>
              <w:sz w:val="24"/>
              <w:szCs w:val="24"/>
            </w:rPr>
            <w:t>ksilooligosaharīdu</w:t>
          </w:r>
          <w:r w:rsidR="009303EB" w:rsidRPr="008E7F74">
            <w:rPr>
              <w:rFonts w:ascii="Times New Roman" w:hAnsi="Times New Roman" w:cs="Times New Roman"/>
              <w:sz w:val="24"/>
              <w:szCs w:val="24"/>
            </w:rPr>
            <w:t>s</w:t>
          </w:r>
          <w:proofErr w:type="spellEnd"/>
          <w:r w:rsidR="009303EB" w:rsidRPr="008E7F74">
            <w:rPr>
              <w:rFonts w:ascii="Times New Roman" w:hAnsi="Times New Roman" w:cs="Times New Roman"/>
              <w:sz w:val="24"/>
              <w:szCs w:val="24"/>
            </w:rPr>
            <w:t xml:space="preserve"> saturošas</w:t>
          </w:r>
          <w:r w:rsidR="009D0BCF" w:rsidRPr="008E7F74">
            <w:rPr>
              <w:rFonts w:ascii="Times New Roman" w:hAnsi="Times New Roman" w:cs="Times New Roman"/>
              <w:sz w:val="24"/>
              <w:szCs w:val="24"/>
            </w:rPr>
            <w:t xml:space="preserve"> prebiotiku piedevu ieguves metodoloģija izmantojot </w:t>
          </w:r>
          <w:r w:rsidR="007538B4" w:rsidRPr="008E7F74">
            <w:rPr>
              <w:rFonts w:ascii="Times New Roman" w:hAnsi="Times New Roman" w:cs="Times New Roman"/>
              <w:sz w:val="24"/>
              <w:szCs w:val="24"/>
            </w:rPr>
            <w:t>tvaika spiediena apstrādi</w:t>
          </w:r>
          <w:r w:rsidR="003214EA">
            <w:rPr>
              <w:rFonts w:ascii="Times New Roman" w:hAnsi="Times New Roman" w:cs="Times New Roman"/>
              <w:sz w:val="24"/>
              <w:szCs w:val="24"/>
            </w:rPr>
            <w:t xml:space="preserve">. </w:t>
          </w:r>
          <w:r w:rsidR="009D0BCF" w:rsidRPr="008E7F74">
            <w:rPr>
              <w:rFonts w:ascii="Times New Roman" w:hAnsi="Times New Roman" w:cs="Times New Roman"/>
              <w:sz w:val="24"/>
              <w:szCs w:val="24"/>
            </w:rPr>
            <w:t xml:space="preserve"> </w:t>
          </w:r>
          <w:r w:rsidR="003214EA">
            <w:rPr>
              <w:rFonts w:ascii="Times New Roman" w:hAnsi="Times New Roman" w:cs="Times New Roman"/>
              <w:sz w:val="24"/>
              <w:szCs w:val="24"/>
            </w:rPr>
            <w:t>S</w:t>
          </w:r>
          <w:r w:rsidR="009D0BCF" w:rsidRPr="008E7F74">
            <w:rPr>
              <w:rFonts w:ascii="Times New Roman" w:hAnsi="Times New Roman" w:cs="Times New Roman"/>
              <w:sz w:val="24"/>
              <w:szCs w:val="24"/>
            </w:rPr>
            <w:t xml:space="preserve">aražotas </w:t>
          </w:r>
          <w:r w:rsidR="00DA7A7D" w:rsidRPr="008E7F74">
            <w:rPr>
              <w:rFonts w:ascii="Times New Roman" w:hAnsi="Times New Roman" w:cs="Times New Roman"/>
              <w:sz w:val="24"/>
              <w:szCs w:val="24"/>
            </w:rPr>
            <w:t xml:space="preserve">divu veidu </w:t>
          </w:r>
          <w:bookmarkStart w:id="0" w:name="_Hlk224727979"/>
          <w:proofErr w:type="spellStart"/>
          <w:r w:rsidR="00DA7A7D" w:rsidRPr="008E7F74">
            <w:rPr>
              <w:rFonts w:ascii="Times New Roman" w:hAnsi="Times New Roman" w:cs="Times New Roman"/>
              <w:sz w:val="24"/>
              <w:szCs w:val="24"/>
            </w:rPr>
            <w:t>ksilooligosaharīdu</w:t>
          </w:r>
          <w:r w:rsidR="009303EB" w:rsidRPr="008E7F74">
            <w:rPr>
              <w:rFonts w:ascii="Times New Roman" w:hAnsi="Times New Roman" w:cs="Times New Roman"/>
              <w:sz w:val="24"/>
              <w:szCs w:val="24"/>
            </w:rPr>
            <w:t>s</w:t>
          </w:r>
          <w:proofErr w:type="spellEnd"/>
          <w:r w:rsidR="009303EB" w:rsidRPr="008E7F74">
            <w:rPr>
              <w:rFonts w:ascii="Times New Roman" w:hAnsi="Times New Roman" w:cs="Times New Roman"/>
              <w:sz w:val="24"/>
              <w:szCs w:val="24"/>
            </w:rPr>
            <w:t xml:space="preserve"> saturošas</w:t>
          </w:r>
          <w:r w:rsidR="00DA7A7D" w:rsidRPr="008E7F74">
            <w:rPr>
              <w:rFonts w:ascii="Times New Roman" w:hAnsi="Times New Roman" w:cs="Times New Roman"/>
              <w:sz w:val="24"/>
              <w:szCs w:val="24"/>
            </w:rPr>
            <w:t xml:space="preserve"> prebiotikas</w:t>
          </w:r>
          <w:bookmarkEnd w:id="0"/>
          <w:r w:rsidR="00DA7A7D" w:rsidRPr="008E7F74">
            <w:rPr>
              <w:rFonts w:ascii="Times New Roman" w:hAnsi="Times New Roman" w:cs="Times New Roman"/>
              <w:sz w:val="24"/>
              <w:szCs w:val="24"/>
            </w:rPr>
            <w:t>: 1) neattīrīt</w:t>
          </w:r>
          <w:r w:rsidR="008E1D7C" w:rsidRPr="008E7F74">
            <w:rPr>
              <w:rFonts w:ascii="Times New Roman" w:hAnsi="Times New Roman" w:cs="Times New Roman"/>
              <w:sz w:val="24"/>
              <w:szCs w:val="24"/>
            </w:rPr>
            <w:t>a</w:t>
          </w:r>
          <w:r w:rsidR="00DA7A7D" w:rsidRPr="008E7F74">
            <w:rPr>
              <w:rFonts w:ascii="Times New Roman" w:hAnsi="Times New Roman" w:cs="Times New Roman"/>
              <w:sz w:val="24"/>
              <w:szCs w:val="24"/>
            </w:rPr>
            <w:t xml:space="preserve"> (BS-XO) prebiotik</w:t>
          </w:r>
          <w:r w:rsidR="008E1D7C" w:rsidRPr="008E7F74">
            <w:rPr>
              <w:rFonts w:ascii="Times New Roman" w:hAnsi="Times New Roman" w:cs="Times New Roman"/>
              <w:sz w:val="24"/>
              <w:szCs w:val="24"/>
            </w:rPr>
            <w:t>a</w:t>
          </w:r>
          <w:r w:rsidR="00DA7A7D" w:rsidRPr="008E7F74">
            <w:rPr>
              <w:rFonts w:ascii="Times New Roman" w:hAnsi="Times New Roman" w:cs="Times New Roman"/>
              <w:sz w:val="24"/>
              <w:szCs w:val="24"/>
            </w:rPr>
            <w:t xml:space="preserve"> un 2) attīrīt</w:t>
          </w:r>
          <w:r w:rsidR="008E1D7C" w:rsidRPr="008E7F74">
            <w:rPr>
              <w:rFonts w:ascii="Times New Roman" w:hAnsi="Times New Roman" w:cs="Times New Roman"/>
              <w:sz w:val="24"/>
              <w:szCs w:val="24"/>
            </w:rPr>
            <w:t xml:space="preserve">a </w:t>
          </w:r>
          <w:proofErr w:type="spellStart"/>
          <w:r w:rsidR="008E1D7C" w:rsidRPr="008E7F74">
            <w:rPr>
              <w:rFonts w:ascii="Times New Roman" w:hAnsi="Times New Roman" w:cs="Times New Roman"/>
              <w:sz w:val="24"/>
              <w:szCs w:val="24"/>
            </w:rPr>
            <w:t>liofilizējot</w:t>
          </w:r>
          <w:proofErr w:type="spellEnd"/>
          <w:r w:rsidR="00DA7A7D" w:rsidRPr="008E7F74">
            <w:rPr>
              <w:rFonts w:ascii="Times New Roman" w:hAnsi="Times New Roman" w:cs="Times New Roman"/>
              <w:sz w:val="24"/>
              <w:szCs w:val="24"/>
            </w:rPr>
            <w:t xml:space="preserve"> (XO)</w:t>
          </w:r>
          <w:r w:rsidR="008E1D7C" w:rsidRPr="008E7F74">
            <w:rPr>
              <w:rFonts w:ascii="Times New Roman" w:hAnsi="Times New Roman" w:cs="Times New Roman"/>
              <w:sz w:val="24"/>
              <w:szCs w:val="24"/>
            </w:rPr>
            <w:t xml:space="preserve"> prebiotika,</w:t>
          </w:r>
          <w:r w:rsidR="00DA7A7D" w:rsidRPr="008E7F74">
            <w:rPr>
              <w:rFonts w:ascii="Times New Roman" w:hAnsi="Times New Roman" w:cs="Times New Roman"/>
              <w:sz w:val="24"/>
              <w:szCs w:val="24"/>
            </w:rPr>
            <w:t xml:space="preserve"> </w:t>
          </w:r>
          <w:r w:rsidR="009D0BCF" w:rsidRPr="008E7F74">
            <w:rPr>
              <w:rFonts w:ascii="Times New Roman" w:hAnsi="Times New Roman" w:cs="Times New Roman"/>
              <w:sz w:val="24"/>
              <w:szCs w:val="24"/>
            </w:rPr>
            <w:t xml:space="preserve"> izvērtēt</w:t>
          </w:r>
          <w:r w:rsidR="008E1D7C" w:rsidRPr="008E7F74">
            <w:rPr>
              <w:rFonts w:ascii="Times New Roman" w:hAnsi="Times New Roman" w:cs="Times New Roman"/>
              <w:sz w:val="24"/>
              <w:szCs w:val="24"/>
            </w:rPr>
            <w:t>s</w:t>
          </w:r>
          <w:r w:rsidR="009D0BCF" w:rsidRPr="008E7F74">
            <w:rPr>
              <w:rFonts w:ascii="Times New Roman" w:hAnsi="Times New Roman" w:cs="Times New Roman"/>
              <w:sz w:val="24"/>
              <w:szCs w:val="24"/>
            </w:rPr>
            <w:t xml:space="preserve"> to ķ</w:t>
          </w:r>
          <w:r w:rsidR="007538B4" w:rsidRPr="008E7F74">
            <w:rPr>
              <w:rFonts w:ascii="Times New Roman" w:hAnsi="Times New Roman" w:cs="Times New Roman"/>
              <w:sz w:val="24"/>
              <w:szCs w:val="24"/>
            </w:rPr>
            <w:t>ī</w:t>
          </w:r>
          <w:r w:rsidR="009D0BCF" w:rsidRPr="008E7F74">
            <w:rPr>
              <w:rFonts w:ascii="Times New Roman" w:hAnsi="Times New Roman" w:cs="Times New Roman"/>
              <w:sz w:val="24"/>
              <w:szCs w:val="24"/>
            </w:rPr>
            <w:t>miskais sastāvs</w:t>
          </w:r>
          <w:r w:rsidR="007538B4" w:rsidRPr="008E7F74">
            <w:rPr>
              <w:rFonts w:ascii="Times New Roman" w:hAnsi="Times New Roman" w:cs="Times New Roman"/>
              <w:sz w:val="24"/>
              <w:szCs w:val="24"/>
            </w:rPr>
            <w:t>.</w:t>
          </w:r>
          <w:r w:rsidR="009D0BCF" w:rsidRPr="008E7F74">
            <w:rPr>
              <w:rFonts w:ascii="Times New Roman" w:hAnsi="Times New Roman" w:cs="Times New Roman"/>
              <w:sz w:val="24"/>
              <w:szCs w:val="24"/>
            </w:rPr>
            <w:t xml:space="preserve"> </w:t>
          </w:r>
          <w:r w:rsidR="00B8575B">
            <w:rPr>
              <w:rFonts w:ascii="Times New Roman" w:hAnsi="Times New Roman" w:cs="Times New Roman"/>
              <w:sz w:val="24"/>
              <w:szCs w:val="24"/>
            </w:rPr>
            <w:t>Iegūts augsnes substrāts</w:t>
          </w:r>
          <w:r w:rsidR="003214EA">
            <w:rPr>
              <w:rFonts w:ascii="Times New Roman" w:hAnsi="Times New Roman" w:cs="Times New Roman"/>
              <w:sz w:val="24"/>
              <w:szCs w:val="24"/>
            </w:rPr>
            <w:t xml:space="preserve"> no prebiotiku ražošanas </w:t>
          </w:r>
          <w:proofErr w:type="spellStart"/>
          <w:r w:rsidR="003214EA">
            <w:rPr>
              <w:rFonts w:ascii="Times New Roman" w:hAnsi="Times New Roman" w:cs="Times New Roman"/>
              <w:sz w:val="24"/>
              <w:szCs w:val="24"/>
            </w:rPr>
            <w:t>atlikumvielām</w:t>
          </w:r>
          <w:proofErr w:type="spellEnd"/>
          <w:r w:rsidR="00B8575B">
            <w:rPr>
              <w:rFonts w:ascii="Times New Roman" w:hAnsi="Times New Roman" w:cs="Times New Roman"/>
              <w:sz w:val="24"/>
              <w:szCs w:val="24"/>
            </w:rPr>
            <w:t xml:space="preserve">. </w:t>
          </w:r>
          <w:r w:rsidR="009D0BCF" w:rsidRPr="008E7F74">
            <w:rPr>
              <w:rFonts w:ascii="Times New Roman" w:hAnsi="Times New Roman" w:cs="Times New Roman"/>
              <w:sz w:val="24"/>
              <w:szCs w:val="24"/>
            </w:rPr>
            <w:t xml:space="preserve">Izstrādāta  dējējvistu ēdināšanas metodika, </w:t>
          </w:r>
          <w:r w:rsidR="008D7DBF" w:rsidRPr="008E7F74">
            <w:rPr>
              <w:rFonts w:ascii="Times New Roman" w:hAnsi="Times New Roman" w:cs="Times New Roman"/>
              <w:sz w:val="24"/>
              <w:szCs w:val="24"/>
            </w:rPr>
            <w:t>veikts pirmais ēdināšanas izmēģinājums.</w:t>
          </w:r>
          <w:r w:rsidR="009D0BCF" w:rsidRPr="008E7F74">
            <w:rPr>
              <w:rFonts w:ascii="Times New Roman" w:hAnsi="Times New Roman" w:cs="Times New Roman"/>
              <w:sz w:val="24"/>
              <w:szCs w:val="24"/>
            </w:rPr>
            <w:t xml:space="preserve"> </w:t>
          </w:r>
          <w:r w:rsidR="008E1D7C" w:rsidRPr="008E7F74">
            <w:rPr>
              <w:rFonts w:ascii="Times New Roman" w:hAnsi="Times New Roman" w:cs="Times New Roman"/>
              <w:sz w:val="24"/>
              <w:szCs w:val="24"/>
            </w:rPr>
            <w:t xml:space="preserve">Noteiktas un izvērtētas </w:t>
          </w:r>
          <w:r w:rsidR="008D7DBF" w:rsidRPr="008E7F74">
            <w:rPr>
              <w:rFonts w:ascii="Times New Roman" w:hAnsi="Times New Roman" w:cs="Times New Roman"/>
              <w:sz w:val="24"/>
              <w:szCs w:val="24"/>
            </w:rPr>
            <w:t xml:space="preserve">barības ķīmiskās analīzes. </w:t>
          </w:r>
          <w:proofErr w:type="spellStart"/>
          <w:r w:rsidR="009D0BCF" w:rsidRPr="008E7F74">
            <w:rPr>
              <w:rFonts w:ascii="Times New Roman" w:hAnsi="Times New Roman" w:cs="Times New Roman"/>
              <w:sz w:val="24"/>
              <w:szCs w:val="24"/>
            </w:rPr>
            <w:t>Zs</w:t>
          </w:r>
          <w:proofErr w:type="spellEnd"/>
          <w:r w:rsidR="009D0BCF" w:rsidRPr="008E7F74">
            <w:rPr>
              <w:rFonts w:ascii="Times New Roman" w:hAnsi="Times New Roman" w:cs="Times New Roman"/>
              <w:sz w:val="24"/>
              <w:szCs w:val="24"/>
            </w:rPr>
            <w:t xml:space="preserve"> “Imantas” nokomplektētas četras dējējvistu grupas</w:t>
          </w:r>
          <w:r w:rsidR="008E1D7C" w:rsidRPr="008E7F74">
            <w:rPr>
              <w:rFonts w:ascii="Times New Roman" w:hAnsi="Times New Roman" w:cs="Times New Roman"/>
              <w:sz w:val="24"/>
              <w:szCs w:val="24"/>
            </w:rPr>
            <w:t>-</w:t>
          </w:r>
          <w:r w:rsidR="009D0BCF" w:rsidRPr="008E7F74">
            <w:rPr>
              <w:rFonts w:ascii="Times New Roman" w:hAnsi="Times New Roman" w:cs="Times New Roman"/>
              <w:sz w:val="24"/>
              <w:szCs w:val="24"/>
            </w:rPr>
            <w:t xml:space="preserve"> Kontroles grupa (izēdināta barība bez </w:t>
          </w:r>
          <w:proofErr w:type="spellStart"/>
          <w:r w:rsidR="009D0BCF" w:rsidRPr="008E7F74">
            <w:rPr>
              <w:rFonts w:ascii="Times New Roman" w:hAnsi="Times New Roman" w:cs="Times New Roman"/>
              <w:sz w:val="24"/>
              <w:szCs w:val="24"/>
            </w:rPr>
            <w:t>ksilooligosaharīdu</w:t>
          </w:r>
          <w:proofErr w:type="spellEnd"/>
          <w:r w:rsidR="009D0BCF" w:rsidRPr="008E7F74">
            <w:rPr>
              <w:rFonts w:ascii="Times New Roman" w:hAnsi="Times New Roman" w:cs="Times New Roman"/>
              <w:sz w:val="24"/>
              <w:szCs w:val="24"/>
            </w:rPr>
            <w:t xml:space="preserve"> piedevas) 1.grupa (barībā iekļauta </w:t>
          </w:r>
          <w:proofErr w:type="spellStart"/>
          <w:r w:rsidR="009D0BCF" w:rsidRPr="008E7F74">
            <w:rPr>
              <w:rFonts w:ascii="Times New Roman" w:hAnsi="Times New Roman" w:cs="Times New Roman"/>
              <w:sz w:val="24"/>
              <w:szCs w:val="24"/>
            </w:rPr>
            <w:t>ksilooligosaharīdu</w:t>
          </w:r>
          <w:proofErr w:type="spellEnd"/>
          <w:r w:rsidR="009D0BCF" w:rsidRPr="008E7F74">
            <w:rPr>
              <w:rFonts w:ascii="Times New Roman" w:hAnsi="Times New Roman" w:cs="Times New Roman"/>
              <w:sz w:val="24"/>
              <w:szCs w:val="24"/>
            </w:rPr>
            <w:t xml:space="preserve"> piedeva XOS,  0,25% </w:t>
          </w:r>
          <w:proofErr w:type="spellStart"/>
          <w:r w:rsidR="009D0BCF" w:rsidRPr="008E7F74">
            <w:rPr>
              <w:rFonts w:ascii="Times New Roman" w:hAnsi="Times New Roman" w:cs="Times New Roman"/>
              <w:sz w:val="24"/>
              <w:szCs w:val="24"/>
            </w:rPr>
            <w:t>tīrviela</w:t>
          </w:r>
          <w:proofErr w:type="spellEnd"/>
          <w:r w:rsidR="009D0BCF" w:rsidRPr="008E7F74">
            <w:rPr>
              <w:rFonts w:ascii="Times New Roman" w:hAnsi="Times New Roman" w:cs="Times New Roman"/>
              <w:sz w:val="24"/>
              <w:szCs w:val="24"/>
            </w:rPr>
            <w:t xml:space="preserve"> uz kg barības) 2. grupa barībā iekļauta </w:t>
          </w:r>
          <w:proofErr w:type="spellStart"/>
          <w:r w:rsidR="009D0BCF" w:rsidRPr="008E7F74">
            <w:rPr>
              <w:rFonts w:ascii="Times New Roman" w:hAnsi="Times New Roman" w:cs="Times New Roman"/>
              <w:sz w:val="24"/>
              <w:szCs w:val="24"/>
            </w:rPr>
            <w:t>ksilooligosaharīdu</w:t>
          </w:r>
          <w:proofErr w:type="spellEnd"/>
          <w:r w:rsidR="009D0BCF" w:rsidRPr="008E7F74">
            <w:rPr>
              <w:rFonts w:ascii="Times New Roman" w:hAnsi="Times New Roman" w:cs="Times New Roman"/>
              <w:sz w:val="24"/>
              <w:szCs w:val="24"/>
            </w:rPr>
            <w:t xml:space="preserve"> piedeva XOS,  0,5% </w:t>
          </w:r>
          <w:proofErr w:type="spellStart"/>
          <w:r w:rsidR="009D0BCF" w:rsidRPr="008E7F74">
            <w:rPr>
              <w:rFonts w:ascii="Times New Roman" w:hAnsi="Times New Roman" w:cs="Times New Roman"/>
              <w:sz w:val="24"/>
              <w:szCs w:val="24"/>
            </w:rPr>
            <w:t>tīrviela</w:t>
          </w:r>
          <w:proofErr w:type="spellEnd"/>
          <w:r w:rsidR="009D0BCF" w:rsidRPr="008E7F74">
            <w:rPr>
              <w:rFonts w:ascii="Times New Roman" w:hAnsi="Times New Roman" w:cs="Times New Roman"/>
              <w:sz w:val="24"/>
              <w:szCs w:val="24"/>
            </w:rPr>
            <w:t xml:space="preserve"> uz kg barības), 3. grupa (barībā iekļauta </w:t>
          </w:r>
          <w:proofErr w:type="spellStart"/>
          <w:r w:rsidR="009D0BCF" w:rsidRPr="008E7F74">
            <w:rPr>
              <w:rFonts w:ascii="Times New Roman" w:hAnsi="Times New Roman" w:cs="Times New Roman"/>
              <w:sz w:val="24"/>
              <w:szCs w:val="24"/>
            </w:rPr>
            <w:t>ksilooligosaharīdu</w:t>
          </w:r>
          <w:proofErr w:type="spellEnd"/>
          <w:r w:rsidR="009D0BCF" w:rsidRPr="008E7F74">
            <w:rPr>
              <w:rFonts w:ascii="Times New Roman" w:hAnsi="Times New Roman" w:cs="Times New Roman"/>
              <w:sz w:val="24"/>
              <w:szCs w:val="24"/>
            </w:rPr>
            <w:t xml:space="preserve"> piedeva </w:t>
          </w:r>
          <w:proofErr w:type="spellStart"/>
          <w:r w:rsidR="009D0BCF" w:rsidRPr="008E7F74">
            <w:rPr>
              <w:rFonts w:ascii="Times New Roman" w:hAnsi="Times New Roman" w:cs="Times New Roman"/>
              <w:sz w:val="24"/>
              <w:szCs w:val="24"/>
            </w:rPr>
            <w:t>Basic</w:t>
          </w:r>
          <w:proofErr w:type="spellEnd"/>
          <w:r w:rsidR="009D0BCF" w:rsidRPr="008E7F74">
            <w:rPr>
              <w:rFonts w:ascii="Times New Roman" w:hAnsi="Times New Roman" w:cs="Times New Roman"/>
              <w:sz w:val="24"/>
              <w:szCs w:val="24"/>
            </w:rPr>
            <w:t xml:space="preserve"> XOS  0,25% </w:t>
          </w:r>
          <w:proofErr w:type="spellStart"/>
          <w:r w:rsidR="009D0BCF" w:rsidRPr="008E7F74">
            <w:rPr>
              <w:rFonts w:ascii="Times New Roman" w:hAnsi="Times New Roman" w:cs="Times New Roman"/>
              <w:sz w:val="24"/>
              <w:szCs w:val="24"/>
            </w:rPr>
            <w:t>tīrviela</w:t>
          </w:r>
          <w:proofErr w:type="spellEnd"/>
          <w:r w:rsidR="009D0BCF" w:rsidRPr="008E7F74">
            <w:rPr>
              <w:rFonts w:ascii="Times New Roman" w:hAnsi="Times New Roman" w:cs="Times New Roman"/>
              <w:sz w:val="24"/>
              <w:szCs w:val="24"/>
            </w:rPr>
            <w:t xml:space="preserve"> uz kg barības). Uzsākot  un noslēdzot ēdināšanas izmēģinājumu noteikt</w:t>
          </w:r>
          <w:r w:rsidR="00FE3BBC" w:rsidRPr="008E7F74">
            <w:rPr>
              <w:rFonts w:ascii="Times New Roman" w:hAnsi="Times New Roman" w:cs="Times New Roman"/>
              <w:sz w:val="24"/>
              <w:szCs w:val="24"/>
            </w:rPr>
            <w:t>s</w:t>
          </w:r>
          <w:r w:rsidR="009D0BCF" w:rsidRPr="008E7F74">
            <w:rPr>
              <w:rFonts w:ascii="Times New Roman" w:hAnsi="Times New Roman" w:cs="Times New Roman"/>
              <w:sz w:val="24"/>
              <w:szCs w:val="24"/>
            </w:rPr>
            <w:t xml:space="preserve"> dējējvistu dzīvsvars</w:t>
          </w:r>
          <w:r w:rsidR="007538B4" w:rsidRPr="008E7F74">
            <w:rPr>
              <w:rFonts w:ascii="Times New Roman" w:hAnsi="Times New Roman" w:cs="Times New Roman"/>
              <w:sz w:val="24"/>
              <w:szCs w:val="24"/>
            </w:rPr>
            <w:t>,</w:t>
          </w:r>
          <w:r w:rsidR="009D0BCF" w:rsidRPr="008E7F74">
            <w:rPr>
              <w:rFonts w:ascii="Times New Roman" w:hAnsi="Times New Roman" w:cs="Times New Roman"/>
              <w:sz w:val="24"/>
              <w:szCs w:val="24"/>
            </w:rPr>
            <w:t xml:space="preserve"> </w:t>
          </w:r>
          <w:proofErr w:type="spellStart"/>
          <w:r w:rsidR="009D0BCF" w:rsidRPr="008E7F74">
            <w:rPr>
              <w:rFonts w:ascii="Times New Roman" w:hAnsi="Times New Roman" w:cs="Times New Roman"/>
              <w:sz w:val="24"/>
              <w:szCs w:val="24"/>
            </w:rPr>
            <w:t>vei</w:t>
          </w:r>
          <w:r w:rsidR="007538B4" w:rsidRPr="008E7F74">
            <w:rPr>
              <w:rFonts w:ascii="Times New Roman" w:hAnsi="Times New Roman" w:cs="Times New Roman"/>
              <w:sz w:val="24"/>
              <w:szCs w:val="24"/>
            </w:rPr>
            <w:t>k</w:t>
          </w:r>
          <w:r w:rsidR="009D0BCF" w:rsidRPr="008E7F74">
            <w:rPr>
              <w:rFonts w:ascii="Times New Roman" w:hAnsi="Times New Roman" w:cs="Times New Roman"/>
              <w:sz w:val="24"/>
              <w:szCs w:val="24"/>
            </w:rPr>
            <w:t>a</w:t>
          </w:r>
          <w:proofErr w:type="spellEnd"/>
          <w:r w:rsidR="009D0BCF" w:rsidRPr="008E7F74">
            <w:rPr>
              <w:rFonts w:ascii="Times New Roman" w:hAnsi="Times New Roman" w:cs="Times New Roman"/>
              <w:sz w:val="24"/>
              <w:szCs w:val="24"/>
            </w:rPr>
            <w:t xml:space="preserve"> patērētās barības</w:t>
          </w:r>
          <w:r w:rsidR="008D7DBF" w:rsidRPr="008E7F74">
            <w:rPr>
              <w:rFonts w:ascii="Times New Roman" w:hAnsi="Times New Roman" w:cs="Times New Roman"/>
              <w:sz w:val="24"/>
              <w:szCs w:val="24"/>
            </w:rPr>
            <w:t>,</w:t>
          </w:r>
          <w:r w:rsidR="009D0BCF" w:rsidRPr="008E7F74">
            <w:rPr>
              <w:rFonts w:ascii="Times New Roman" w:hAnsi="Times New Roman" w:cs="Times New Roman"/>
              <w:sz w:val="24"/>
              <w:szCs w:val="24"/>
            </w:rPr>
            <w:t xml:space="preserve"> </w:t>
          </w:r>
          <w:r w:rsidR="008D7DBF" w:rsidRPr="008E7F74">
            <w:rPr>
              <w:rFonts w:ascii="Times New Roman" w:hAnsi="Times New Roman" w:cs="Times New Roman"/>
              <w:sz w:val="24"/>
              <w:szCs w:val="24"/>
            </w:rPr>
            <w:t xml:space="preserve">ūdens </w:t>
          </w:r>
          <w:r w:rsidR="009D0BCF" w:rsidRPr="008E7F74">
            <w:rPr>
              <w:rFonts w:ascii="Times New Roman" w:hAnsi="Times New Roman" w:cs="Times New Roman"/>
              <w:sz w:val="24"/>
              <w:szCs w:val="24"/>
            </w:rPr>
            <w:t>uzskait</w:t>
          </w:r>
          <w:r w:rsidR="008D7DBF" w:rsidRPr="008E7F74">
            <w:rPr>
              <w:rFonts w:ascii="Times New Roman" w:hAnsi="Times New Roman" w:cs="Times New Roman"/>
              <w:sz w:val="24"/>
              <w:szCs w:val="24"/>
            </w:rPr>
            <w:t>e</w:t>
          </w:r>
          <w:r w:rsidR="009D0BCF" w:rsidRPr="008E7F74">
            <w:rPr>
              <w:rFonts w:ascii="Times New Roman" w:hAnsi="Times New Roman" w:cs="Times New Roman"/>
              <w:sz w:val="24"/>
              <w:szCs w:val="24"/>
            </w:rPr>
            <w:t xml:space="preserve">, </w:t>
          </w:r>
          <w:r w:rsidR="007538B4" w:rsidRPr="008E7F74">
            <w:rPr>
              <w:rFonts w:ascii="Times New Roman" w:hAnsi="Times New Roman" w:cs="Times New Roman"/>
              <w:sz w:val="24"/>
              <w:szCs w:val="24"/>
            </w:rPr>
            <w:t>f</w:t>
          </w:r>
          <w:r w:rsidR="009D0BCF" w:rsidRPr="008E7F74">
            <w:rPr>
              <w:rFonts w:ascii="Times New Roman" w:hAnsi="Times New Roman" w:cs="Times New Roman"/>
              <w:sz w:val="24"/>
              <w:szCs w:val="24"/>
            </w:rPr>
            <w:t>iksē</w:t>
          </w:r>
          <w:r w:rsidR="007538B4" w:rsidRPr="008E7F74">
            <w:rPr>
              <w:rFonts w:ascii="Times New Roman" w:hAnsi="Times New Roman" w:cs="Times New Roman"/>
              <w:sz w:val="24"/>
              <w:szCs w:val="24"/>
            </w:rPr>
            <w:t>ts</w:t>
          </w:r>
          <w:r w:rsidR="009D0BCF" w:rsidRPr="008E7F74">
            <w:rPr>
              <w:rFonts w:ascii="Times New Roman" w:hAnsi="Times New Roman" w:cs="Times New Roman"/>
              <w:sz w:val="24"/>
              <w:szCs w:val="24"/>
            </w:rPr>
            <w:t xml:space="preserve"> pakaišu un kūtsmēslu apjom</w:t>
          </w:r>
          <w:r w:rsidR="007538B4" w:rsidRPr="008E7F74">
            <w:rPr>
              <w:rFonts w:ascii="Times New Roman" w:hAnsi="Times New Roman" w:cs="Times New Roman"/>
              <w:sz w:val="24"/>
              <w:szCs w:val="24"/>
            </w:rPr>
            <w:t>s</w:t>
          </w:r>
          <w:r w:rsidR="009D0BCF" w:rsidRPr="008E7F74">
            <w:rPr>
              <w:rFonts w:ascii="Times New Roman" w:hAnsi="Times New Roman" w:cs="Times New Roman"/>
              <w:sz w:val="24"/>
              <w:szCs w:val="24"/>
            </w:rPr>
            <w:t xml:space="preserve"> tos </w:t>
          </w:r>
          <w:proofErr w:type="spellStart"/>
          <w:r w:rsidR="009D0BCF" w:rsidRPr="008E7F74">
            <w:rPr>
              <w:rFonts w:ascii="Times New Roman" w:hAnsi="Times New Roman" w:cs="Times New Roman"/>
              <w:sz w:val="24"/>
              <w:szCs w:val="24"/>
            </w:rPr>
            <w:t>svērot</w:t>
          </w:r>
          <w:proofErr w:type="spellEnd"/>
          <w:r w:rsidR="008D7DBF" w:rsidRPr="008E7F74">
            <w:rPr>
              <w:rFonts w:ascii="Times New Roman" w:hAnsi="Times New Roman" w:cs="Times New Roman"/>
              <w:sz w:val="24"/>
              <w:szCs w:val="24"/>
            </w:rPr>
            <w:t xml:space="preserve">, </w:t>
          </w:r>
          <w:r w:rsidR="008E1D7C" w:rsidRPr="008E7F74">
            <w:rPr>
              <w:rFonts w:ascii="Times New Roman" w:hAnsi="Times New Roman" w:cs="Times New Roman"/>
              <w:sz w:val="24"/>
              <w:szCs w:val="24"/>
            </w:rPr>
            <w:t xml:space="preserve">veikta </w:t>
          </w:r>
          <w:r w:rsidR="00663F61">
            <w:rPr>
              <w:rFonts w:ascii="Times New Roman" w:hAnsi="Times New Roman" w:cs="Times New Roman"/>
              <w:sz w:val="24"/>
              <w:szCs w:val="24"/>
            </w:rPr>
            <w:t xml:space="preserve">izdēto </w:t>
          </w:r>
          <w:r w:rsidR="009D0BCF" w:rsidRPr="008E7F74">
            <w:rPr>
              <w:rFonts w:ascii="Times New Roman" w:hAnsi="Times New Roman" w:cs="Times New Roman"/>
              <w:sz w:val="24"/>
              <w:szCs w:val="24"/>
            </w:rPr>
            <w:t xml:space="preserve">olu </w:t>
          </w:r>
          <w:proofErr w:type="spellStart"/>
          <w:r w:rsidR="009D0BCF" w:rsidRPr="008E7F74">
            <w:rPr>
              <w:rFonts w:ascii="Times New Roman" w:hAnsi="Times New Roman" w:cs="Times New Roman"/>
              <w:sz w:val="24"/>
              <w:szCs w:val="24"/>
            </w:rPr>
            <w:t>uzkait</w:t>
          </w:r>
          <w:r w:rsidR="00663F61">
            <w:rPr>
              <w:rFonts w:ascii="Times New Roman" w:hAnsi="Times New Roman" w:cs="Times New Roman"/>
              <w:sz w:val="24"/>
              <w:szCs w:val="24"/>
            </w:rPr>
            <w:t>e</w:t>
          </w:r>
          <w:proofErr w:type="spellEnd"/>
          <w:r w:rsidR="009D0BCF" w:rsidRPr="008E7F74">
            <w:rPr>
              <w:rFonts w:ascii="Times New Roman" w:hAnsi="Times New Roman" w:cs="Times New Roman"/>
              <w:sz w:val="24"/>
              <w:szCs w:val="24"/>
            </w:rPr>
            <w:t xml:space="preserve"> un  svēršan</w:t>
          </w:r>
          <w:r w:rsidR="00663F61">
            <w:rPr>
              <w:rFonts w:ascii="Times New Roman" w:hAnsi="Times New Roman" w:cs="Times New Roman"/>
              <w:sz w:val="24"/>
              <w:szCs w:val="24"/>
            </w:rPr>
            <w:t>a</w:t>
          </w:r>
          <w:r w:rsidR="008D7DBF" w:rsidRPr="008E7F74">
            <w:rPr>
              <w:rFonts w:ascii="Times New Roman" w:hAnsi="Times New Roman" w:cs="Times New Roman"/>
              <w:sz w:val="24"/>
              <w:szCs w:val="24"/>
            </w:rPr>
            <w:t>,</w:t>
          </w:r>
          <w:r w:rsidR="009D0BCF" w:rsidRPr="008E7F74">
            <w:rPr>
              <w:rFonts w:ascii="Times New Roman" w:hAnsi="Times New Roman" w:cs="Times New Roman"/>
              <w:sz w:val="24"/>
              <w:szCs w:val="24"/>
            </w:rPr>
            <w:t xml:space="preserve"> </w:t>
          </w:r>
          <w:r w:rsidR="008D7DBF" w:rsidRPr="008E7F74">
            <w:rPr>
              <w:rFonts w:ascii="Times New Roman" w:hAnsi="Times New Roman" w:cs="Times New Roman"/>
              <w:sz w:val="24"/>
              <w:szCs w:val="24"/>
            </w:rPr>
            <w:t>k</w:t>
          </w:r>
          <w:r w:rsidR="009D0BCF" w:rsidRPr="008E7F74">
            <w:rPr>
              <w:rFonts w:ascii="Times New Roman" w:hAnsi="Times New Roman" w:cs="Times New Roman"/>
              <w:sz w:val="24"/>
              <w:szCs w:val="24"/>
            </w:rPr>
            <w:t xml:space="preserve">atru dienu fiksēta novietnes temperatūra. Noteikti olu kvalitātes rādītāji. Noslēdzot izmēģinājumu, lai noteiktu piedevu ietekmi uz vistu veselības stāvokli tika noņemti asins paraugi un nogādāti  uz Pārtikas drošības, dzīvnieku veselības un vides zinātniska institūts „ BIOR” paraugu pieņemšanas punktu. Lai fiksētu slāpekļa un fosfora savienojumu iznesi apkārtējā vidē, noņemti mēslu paraugi un nogādāti izmeklējumiem  LBTU Biotehnoloģiju zinātniskā laboratorijā. Datu ieguvei par tievo zarnu satura mikrobioloģisko sastāvu paraugi  tika nogādāti SIA “Laboratorija AUCTORITAS”. </w:t>
          </w:r>
          <w:r w:rsidR="00FE3BBC" w:rsidRPr="008E7F74">
            <w:rPr>
              <w:rFonts w:ascii="Times New Roman" w:hAnsi="Times New Roman" w:cs="Times New Roman"/>
              <w:sz w:val="24"/>
              <w:szCs w:val="24"/>
            </w:rPr>
            <w:t>Apkopoti rezultāti.</w:t>
          </w:r>
          <w:r w:rsidR="00663F61">
            <w:rPr>
              <w:rFonts w:ascii="Times New Roman" w:hAnsi="Times New Roman" w:cs="Times New Roman"/>
              <w:sz w:val="24"/>
              <w:szCs w:val="24"/>
            </w:rPr>
            <w:t xml:space="preserve"> Sagatavotas </w:t>
          </w:r>
          <w:proofErr w:type="spellStart"/>
          <w:r w:rsidR="00663F61">
            <w:rPr>
              <w:rFonts w:ascii="Times New Roman" w:hAnsi="Times New Roman" w:cs="Times New Roman"/>
              <w:sz w:val="24"/>
              <w:szCs w:val="24"/>
            </w:rPr>
            <w:t>ksilooligosaharīdus</w:t>
          </w:r>
          <w:proofErr w:type="spellEnd"/>
          <w:r w:rsidR="00663F61">
            <w:rPr>
              <w:rFonts w:ascii="Times New Roman" w:hAnsi="Times New Roman" w:cs="Times New Roman"/>
              <w:sz w:val="24"/>
              <w:szCs w:val="24"/>
            </w:rPr>
            <w:t xml:space="preserve"> saturošas barības piedevas </w:t>
          </w:r>
          <w:r w:rsidR="00663F61" w:rsidRPr="00663F61">
            <w:rPr>
              <w:rFonts w:ascii="Times New Roman" w:hAnsi="Times New Roman" w:cs="Times New Roman"/>
              <w:sz w:val="24"/>
              <w:szCs w:val="24"/>
            </w:rPr>
            <w:t>1. izmēģinājuma 2 atkārtojum</w:t>
          </w:r>
          <w:r w:rsidR="00663F61">
            <w:rPr>
              <w:rFonts w:ascii="Times New Roman" w:hAnsi="Times New Roman" w:cs="Times New Roman"/>
              <w:sz w:val="24"/>
              <w:szCs w:val="24"/>
            </w:rPr>
            <w:t xml:space="preserve">am  un </w:t>
          </w:r>
          <w:r w:rsidR="00FE3BBC" w:rsidRPr="008E7F74">
            <w:rPr>
              <w:rFonts w:ascii="Times New Roman" w:hAnsi="Times New Roman" w:cs="Times New Roman"/>
              <w:sz w:val="24"/>
              <w:szCs w:val="24"/>
            </w:rPr>
            <w:t xml:space="preserve"> </w:t>
          </w:r>
          <w:r w:rsidR="00663F61">
            <w:rPr>
              <w:rFonts w:ascii="Times New Roman" w:hAnsi="Times New Roman" w:cs="Times New Roman"/>
              <w:sz w:val="24"/>
              <w:szCs w:val="24"/>
            </w:rPr>
            <w:t>u</w:t>
          </w:r>
          <w:r w:rsidR="008D7DBF" w:rsidRPr="008E7F74">
            <w:rPr>
              <w:rFonts w:ascii="Times New Roman" w:hAnsi="Times New Roman" w:cs="Times New Roman"/>
              <w:sz w:val="24"/>
              <w:szCs w:val="24"/>
            </w:rPr>
            <w:t xml:space="preserve">zsākts </w:t>
          </w:r>
          <w:r w:rsidR="008D7DBF" w:rsidRPr="008E7F74">
            <w:rPr>
              <w:rFonts w:ascii="Times New Roman" w:hAnsi="Times New Roman" w:cs="Times New Roman"/>
              <w:sz w:val="24"/>
              <w:szCs w:val="24"/>
            </w:rPr>
            <w:t>dējējvistu</w:t>
          </w:r>
          <w:r w:rsidR="008D7DBF" w:rsidRPr="008E7F74">
            <w:rPr>
              <w:rFonts w:ascii="Times New Roman" w:hAnsi="Times New Roman" w:cs="Times New Roman"/>
              <w:sz w:val="24"/>
              <w:szCs w:val="24"/>
            </w:rPr>
            <w:t xml:space="preserve"> </w:t>
          </w:r>
          <w:bookmarkStart w:id="1" w:name="_Hlk224727985"/>
          <w:r w:rsidR="008D7DBF" w:rsidRPr="008E7F74">
            <w:rPr>
              <w:rFonts w:ascii="Times New Roman" w:hAnsi="Times New Roman" w:cs="Times New Roman"/>
              <w:sz w:val="24"/>
              <w:szCs w:val="24"/>
            </w:rPr>
            <w:t>1. izmēģinājuma 2 atkārtojums</w:t>
          </w:r>
          <w:bookmarkEnd w:id="1"/>
          <w:r w:rsidR="008D7DBF" w:rsidRPr="008E7F74">
            <w:rPr>
              <w:rFonts w:ascii="Times New Roman" w:hAnsi="Times New Roman" w:cs="Times New Roman"/>
              <w:sz w:val="24"/>
              <w:szCs w:val="24"/>
            </w:rPr>
            <w:t xml:space="preserve">. </w:t>
          </w:r>
          <w:r w:rsidR="00FE3BBC" w:rsidRPr="008E7F74">
            <w:rPr>
              <w:rFonts w:ascii="Times New Roman" w:hAnsi="Times New Roman" w:cs="Times New Roman"/>
              <w:sz w:val="24"/>
              <w:szCs w:val="24"/>
            </w:rPr>
            <w:t>SIA “Latgales dārzeņu loģistika” izveido</w:t>
          </w:r>
          <w:r w:rsidR="003214EA">
            <w:rPr>
              <w:rFonts w:ascii="Times New Roman" w:hAnsi="Times New Roman" w:cs="Times New Roman"/>
              <w:sz w:val="24"/>
              <w:szCs w:val="24"/>
            </w:rPr>
            <w:t>ta</w:t>
          </w:r>
          <w:r w:rsidR="00FE3BBC" w:rsidRPr="008E7F74">
            <w:rPr>
              <w:rFonts w:ascii="Times New Roman" w:hAnsi="Times New Roman" w:cs="Times New Roman"/>
              <w:sz w:val="24"/>
              <w:szCs w:val="24"/>
            </w:rPr>
            <w:t xml:space="preserve"> augu audzēšanas substrātu testēšanas zon</w:t>
          </w:r>
          <w:r w:rsidR="003214EA">
            <w:rPr>
              <w:rFonts w:ascii="Times New Roman" w:hAnsi="Times New Roman" w:cs="Times New Roman"/>
              <w:sz w:val="24"/>
              <w:szCs w:val="24"/>
            </w:rPr>
            <w:t xml:space="preserve">a. </w:t>
          </w:r>
          <w:r w:rsidR="00663F61">
            <w:rPr>
              <w:rFonts w:ascii="Times New Roman" w:hAnsi="Times New Roman" w:cs="Times New Roman"/>
              <w:sz w:val="24"/>
              <w:szCs w:val="24"/>
            </w:rPr>
            <w:t>Vei</w:t>
          </w:r>
          <w:r w:rsidR="003214EA">
            <w:rPr>
              <w:rFonts w:ascii="Times New Roman" w:hAnsi="Times New Roman" w:cs="Times New Roman"/>
              <w:sz w:val="24"/>
              <w:szCs w:val="24"/>
            </w:rPr>
            <w:t>kt</w:t>
          </w:r>
          <w:r w:rsidR="00663F61">
            <w:rPr>
              <w:rFonts w:ascii="Times New Roman" w:hAnsi="Times New Roman" w:cs="Times New Roman"/>
              <w:sz w:val="24"/>
              <w:szCs w:val="24"/>
            </w:rPr>
            <w:t xml:space="preserve">a </w:t>
          </w:r>
          <w:r w:rsidR="00663F61" w:rsidRPr="00663F61">
            <w:rPr>
              <w:rFonts w:ascii="Times New Roman" w:hAnsi="Times New Roman" w:cs="Times New Roman"/>
              <w:sz w:val="24"/>
              <w:szCs w:val="24"/>
            </w:rPr>
            <w:t xml:space="preserve">substrāta </w:t>
          </w:r>
          <w:proofErr w:type="spellStart"/>
          <w:r w:rsidR="00663F61" w:rsidRPr="00663F61">
            <w:rPr>
              <w:rFonts w:ascii="Times New Roman" w:hAnsi="Times New Roman" w:cs="Times New Roman"/>
              <w:sz w:val="24"/>
              <w:szCs w:val="24"/>
            </w:rPr>
            <w:t>pilotmēroga</w:t>
          </w:r>
          <w:proofErr w:type="spellEnd"/>
          <w:r w:rsidR="00663F61" w:rsidRPr="00663F61">
            <w:rPr>
              <w:rFonts w:ascii="Times New Roman" w:hAnsi="Times New Roman" w:cs="Times New Roman"/>
              <w:sz w:val="24"/>
              <w:szCs w:val="24"/>
            </w:rPr>
            <w:t xml:space="preserve"> testēšan</w:t>
          </w:r>
          <w:r w:rsidR="003214EA">
            <w:rPr>
              <w:rFonts w:ascii="Times New Roman" w:hAnsi="Times New Roman" w:cs="Times New Roman"/>
              <w:sz w:val="24"/>
              <w:szCs w:val="24"/>
            </w:rPr>
            <w:t>a</w:t>
          </w:r>
          <w:r w:rsidR="00663F61" w:rsidRPr="00663F61">
            <w:rPr>
              <w:rFonts w:ascii="Times New Roman" w:hAnsi="Times New Roman" w:cs="Times New Roman"/>
              <w:sz w:val="24"/>
              <w:szCs w:val="24"/>
            </w:rPr>
            <w:t xml:space="preserve"> siltumnīcās   20 m2. </w:t>
          </w:r>
          <w:r w:rsidR="00E35C39">
            <w:rPr>
              <w:rFonts w:ascii="Times New Roman" w:hAnsi="Times New Roman" w:cs="Times New Roman"/>
              <w:sz w:val="24"/>
              <w:szCs w:val="24"/>
            </w:rPr>
            <w:t>pētījumu</w:t>
          </w:r>
          <w:r w:rsidR="00663F61" w:rsidRPr="00663F61">
            <w:rPr>
              <w:rFonts w:ascii="Times New Roman" w:hAnsi="Times New Roman" w:cs="Times New Roman"/>
              <w:sz w:val="24"/>
              <w:szCs w:val="24"/>
            </w:rPr>
            <w:t xml:space="preserve"> zonā</w:t>
          </w:r>
          <w:r w:rsidR="00663F61">
            <w:rPr>
              <w:rFonts w:ascii="Times New Roman" w:hAnsi="Times New Roman" w:cs="Times New Roman"/>
              <w:sz w:val="24"/>
              <w:szCs w:val="24"/>
            </w:rPr>
            <w:t xml:space="preserve">, </w:t>
          </w:r>
          <w:r w:rsidR="00663F61" w:rsidRPr="00663F61">
            <w:rPr>
              <w:rFonts w:ascii="Times New Roman" w:hAnsi="Times New Roman" w:cs="Times New Roman"/>
              <w:sz w:val="24"/>
              <w:szCs w:val="24"/>
            </w:rPr>
            <w:t>testē</w:t>
          </w:r>
          <w:r w:rsidR="00663F61">
            <w:rPr>
              <w:rFonts w:ascii="Times New Roman" w:hAnsi="Times New Roman" w:cs="Times New Roman"/>
              <w:sz w:val="24"/>
              <w:szCs w:val="24"/>
            </w:rPr>
            <w:t>jot</w:t>
          </w:r>
          <w:r w:rsidR="00663F61" w:rsidRPr="00663F61">
            <w:rPr>
              <w:rFonts w:ascii="Times New Roman" w:hAnsi="Times New Roman" w:cs="Times New Roman"/>
              <w:sz w:val="24"/>
              <w:szCs w:val="24"/>
            </w:rPr>
            <w:t xml:space="preserve"> </w:t>
          </w:r>
          <w:proofErr w:type="spellStart"/>
          <w:r w:rsidR="00663F61" w:rsidRPr="00663F61">
            <w:rPr>
              <w:rFonts w:ascii="Times New Roman" w:hAnsi="Times New Roman" w:cs="Times New Roman"/>
              <w:sz w:val="24"/>
              <w:szCs w:val="24"/>
            </w:rPr>
            <w:t>Grodan</w:t>
          </w:r>
          <w:proofErr w:type="spellEnd"/>
          <w:r w:rsidR="00663F61" w:rsidRPr="00663F61">
            <w:rPr>
              <w:rFonts w:ascii="Times New Roman" w:hAnsi="Times New Roman" w:cs="Times New Roman"/>
              <w:sz w:val="24"/>
              <w:szCs w:val="24"/>
            </w:rPr>
            <w:t xml:space="preserve"> akmens vates substrāt</w:t>
          </w:r>
          <w:r w:rsidR="00663F61">
            <w:rPr>
              <w:rFonts w:ascii="Times New Roman" w:hAnsi="Times New Roman" w:cs="Times New Roman"/>
              <w:sz w:val="24"/>
              <w:szCs w:val="24"/>
            </w:rPr>
            <w:t>u</w:t>
          </w:r>
          <w:r w:rsidR="00663F61" w:rsidRPr="00663F61">
            <w:rPr>
              <w:rFonts w:ascii="Times New Roman" w:hAnsi="Times New Roman" w:cs="Times New Roman"/>
              <w:sz w:val="24"/>
              <w:szCs w:val="24"/>
            </w:rPr>
            <w:t xml:space="preserve"> un kokosa substrāt</w:t>
          </w:r>
          <w:r w:rsidR="00663F61">
            <w:rPr>
              <w:rFonts w:ascii="Times New Roman" w:hAnsi="Times New Roman" w:cs="Times New Roman"/>
              <w:sz w:val="24"/>
              <w:szCs w:val="24"/>
            </w:rPr>
            <w:t>u</w:t>
          </w:r>
          <w:r w:rsidR="00663F61" w:rsidRPr="00663F61">
            <w:rPr>
              <w:rFonts w:ascii="Times New Roman" w:hAnsi="Times New Roman" w:cs="Times New Roman"/>
              <w:sz w:val="24"/>
              <w:szCs w:val="24"/>
            </w:rPr>
            <w:t xml:space="preserve">. </w:t>
          </w:r>
          <w:r w:rsidR="00E35C39">
            <w:rPr>
              <w:rFonts w:ascii="Times New Roman" w:hAnsi="Times New Roman" w:cs="Times New Roman"/>
              <w:sz w:val="24"/>
              <w:szCs w:val="24"/>
            </w:rPr>
            <w:t>V</w:t>
          </w:r>
          <w:r w:rsidR="00663F61">
            <w:rPr>
              <w:rFonts w:ascii="Times New Roman" w:hAnsi="Times New Roman" w:cs="Times New Roman"/>
              <w:sz w:val="24"/>
              <w:szCs w:val="24"/>
            </w:rPr>
            <w:t>eikti</w:t>
          </w:r>
          <w:r w:rsidR="00663F61" w:rsidRPr="00663F61">
            <w:rPr>
              <w:rFonts w:ascii="Times New Roman" w:hAnsi="Times New Roman" w:cs="Times New Roman"/>
              <w:sz w:val="24"/>
              <w:szCs w:val="24"/>
            </w:rPr>
            <w:t xml:space="preserve"> augu mērījumi un uzskaitīti dati (stumbra pieaugums nedēļā, stumbra diametrs, lapu garums, krāsa, ziedēšanas pozīcija, ziedu skaits ķekarā, novāktie bumbuļi un to svars, kameņu aktivitāte u.c.). </w:t>
          </w:r>
          <w:r w:rsidR="00E35C39">
            <w:rPr>
              <w:rFonts w:ascii="Times New Roman" w:hAnsi="Times New Roman" w:cs="Times New Roman"/>
              <w:sz w:val="24"/>
              <w:szCs w:val="24"/>
            </w:rPr>
            <w:t xml:space="preserve">Notiek iegūto datu apstrāde. </w:t>
          </w:r>
          <w:r w:rsidR="00FE3BBC" w:rsidRPr="008E7F74">
            <w:rPr>
              <w:rFonts w:ascii="Times New Roman" w:hAnsi="Times New Roman" w:cs="Times New Roman"/>
              <w:sz w:val="24"/>
              <w:szCs w:val="24"/>
            </w:rPr>
            <w:t xml:space="preserve">Latvijas Apvienotā putnkopības nozares asociācija (LAPNA) veica informācijas apkopošanu </w:t>
          </w:r>
          <w:r w:rsidR="00B8575B">
            <w:rPr>
              <w:rFonts w:ascii="Times New Roman" w:hAnsi="Times New Roman" w:cs="Times New Roman"/>
              <w:sz w:val="24"/>
              <w:szCs w:val="24"/>
            </w:rPr>
            <w:t xml:space="preserve">un izplatīšanu </w:t>
          </w:r>
          <w:r w:rsidR="00FE3BBC" w:rsidRPr="008E7F74">
            <w:rPr>
              <w:rFonts w:ascii="Times New Roman" w:hAnsi="Times New Roman" w:cs="Times New Roman"/>
              <w:sz w:val="24"/>
              <w:szCs w:val="24"/>
            </w:rPr>
            <w:t>par pētījumiem, informēja lauksaimniekus un citus interesentu par projektu norises gaitu.</w:t>
          </w:r>
        </w:p>
      </w:sdtContent>
    </w:sdt>
    <w:p w14:paraId="60A423B2" w14:textId="3521E67C" w:rsidR="00F506EF" w:rsidRPr="008E7F74" w:rsidRDefault="00F506EF" w:rsidP="00603E5C">
      <w:pPr>
        <w:rPr>
          <w:rFonts w:ascii="Times New Roman" w:hAnsi="Times New Roman" w:cs="Times New Roman"/>
          <w:sz w:val="24"/>
          <w:szCs w:val="24"/>
        </w:rPr>
      </w:pPr>
    </w:p>
    <w:sdt>
      <w:sdtPr>
        <w:rPr>
          <w:rFonts w:ascii="Times New Roman" w:hAnsi="Times New Roman" w:cs="Times New Roman"/>
          <w:sz w:val="24"/>
          <w:szCs w:val="24"/>
        </w:rPr>
        <w:id w:val="380598480"/>
        <w:placeholder>
          <w:docPart w:val="DefaultPlaceholder_-1854013440"/>
        </w:placeholder>
      </w:sdtPr>
      <w:sdtEndPr/>
      <w:sdtContent>
        <w:p w14:paraId="18F15A7D" w14:textId="7AECD038" w:rsidR="009340AC" w:rsidRPr="008E7F74" w:rsidRDefault="00093611" w:rsidP="00603E5C">
          <w:pPr>
            <w:rPr>
              <w:rFonts w:ascii="Times New Roman" w:hAnsi="Times New Roman" w:cs="Times New Roman"/>
              <w:i/>
              <w:iCs/>
              <w:sz w:val="24"/>
              <w:szCs w:val="24"/>
            </w:rPr>
          </w:pPr>
          <w:r w:rsidRPr="008E7F74">
            <w:rPr>
              <w:rFonts w:ascii="Times New Roman" w:hAnsi="Times New Roman" w:cs="Times New Roman"/>
              <w:b/>
              <w:bCs/>
              <w:sz w:val="24"/>
              <w:szCs w:val="24"/>
            </w:rPr>
            <w:t>2.</w:t>
          </w:r>
          <w:r w:rsidRPr="008E7F74">
            <w:rPr>
              <w:rFonts w:ascii="Times New Roman" w:hAnsi="Times New Roman" w:cs="Times New Roman"/>
              <w:sz w:val="24"/>
              <w:szCs w:val="24"/>
            </w:rPr>
            <w:t xml:space="preserve"> </w:t>
          </w:r>
          <w:r w:rsidRPr="008E7F74">
            <w:rPr>
              <w:rFonts w:ascii="Times New Roman" w:hAnsi="Times New Roman" w:cs="Times New Roman"/>
              <w:b/>
              <w:bCs/>
              <w:sz w:val="24"/>
              <w:szCs w:val="24"/>
            </w:rPr>
            <w:t xml:space="preserve">Projekta rezultātu apraksts </w:t>
          </w:r>
          <w:r w:rsidRPr="008E7F74">
            <w:rPr>
              <w:rFonts w:ascii="Times New Roman" w:hAnsi="Times New Roman" w:cs="Times New Roman"/>
              <w:i/>
              <w:iCs/>
              <w:sz w:val="24"/>
              <w:szCs w:val="24"/>
            </w:rPr>
            <w:t>(projekta gaitā jau sasniegtie rezultāti)</w:t>
          </w:r>
        </w:p>
        <w:p w14:paraId="03D052A7" w14:textId="2E780F54" w:rsidR="00093611" w:rsidRPr="00603E5C" w:rsidRDefault="00FE3BBC" w:rsidP="00832A6D">
          <w:pPr>
            <w:jc w:val="both"/>
            <w:rPr>
              <w:rFonts w:ascii="Times New Roman" w:hAnsi="Times New Roman" w:cs="Times New Roman"/>
              <w:sz w:val="24"/>
              <w:szCs w:val="24"/>
            </w:rPr>
          </w:pPr>
          <w:r w:rsidRPr="008E7F74">
            <w:rPr>
              <w:rFonts w:ascii="Times New Roman" w:hAnsi="Times New Roman" w:cs="Times New Roman"/>
              <w:sz w:val="24"/>
              <w:szCs w:val="24"/>
            </w:rPr>
            <w:lastRenderedPageBreak/>
            <w:t xml:space="preserve">Veicot griķu un auzu sēnalu izpēti, </w:t>
          </w:r>
          <w:proofErr w:type="spellStart"/>
          <w:r w:rsidRPr="008E7F74">
            <w:rPr>
              <w:rFonts w:ascii="Times New Roman" w:hAnsi="Times New Roman" w:cs="Times New Roman"/>
              <w:sz w:val="24"/>
              <w:szCs w:val="24"/>
            </w:rPr>
            <w:t>ksilooligosaharīdu</w:t>
          </w:r>
          <w:proofErr w:type="spellEnd"/>
          <w:r w:rsidRPr="008E7F74">
            <w:rPr>
              <w:rFonts w:ascii="Times New Roman" w:hAnsi="Times New Roman" w:cs="Times New Roman"/>
              <w:sz w:val="24"/>
              <w:szCs w:val="24"/>
            </w:rPr>
            <w:t xml:space="preserve"> saturs</w:t>
          </w:r>
          <w:r w:rsidR="00CB7AF7" w:rsidRPr="008E7F74">
            <w:rPr>
              <w:rFonts w:ascii="Times New Roman" w:hAnsi="Times New Roman" w:cs="Times New Roman"/>
              <w:sz w:val="24"/>
              <w:szCs w:val="24"/>
            </w:rPr>
            <w:t xml:space="preserve"> ekstraktos, kas iegūts no auzu sēnalām ar inovatīvo tvaika sprādziena metodi, bija līdz pat divām reizēm augstāks nekā no griķu sēnalām. </w:t>
          </w:r>
          <w:r w:rsidR="009303EB" w:rsidRPr="008E7F74">
            <w:rPr>
              <w:rFonts w:ascii="Times New Roman" w:hAnsi="Times New Roman" w:cs="Times New Roman"/>
              <w:sz w:val="24"/>
              <w:szCs w:val="24"/>
            </w:rPr>
            <w:t>Līdz ar to, t</w:t>
          </w:r>
          <w:r w:rsidR="00CB7AF7" w:rsidRPr="008E7F74">
            <w:rPr>
              <w:rFonts w:ascii="Times New Roman" w:hAnsi="Times New Roman" w:cs="Times New Roman"/>
              <w:sz w:val="24"/>
              <w:szCs w:val="24"/>
            </w:rPr>
            <w:t xml:space="preserve">ika izlemts turpināt </w:t>
          </w:r>
          <w:proofErr w:type="spellStart"/>
          <w:r w:rsidR="00CB7AF7" w:rsidRPr="008E7F74">
            <w:rPr>
              <w:rFonts w:ascii="Times New Roman" w:hAnsi="Times New Roman" w:cs="Times New Roman"/>
              <w:sz w:val="24"/>
              <w:szCs w:val="24"/>
            </w:rPr>
            <w:t>prebiotisko</w:t>
          </w:r>
          <w:proofErr w:type="spellEnd"/>
          <w:r w:rsidR="00CB7AF7" w:rsidRPr="008E7F74">
            <w:rPr>
              <w:rFonts w:ascii="Times New Roman" w:hAnsi="Times New Roman" w:cs="Times New Roman"/>
              <w:sz w:val="24"/>
              <w:szCs w:val="24"/>
            </w:rPr>
            <w:t xml:space="preserve"> ekstraktu iegūšanu </w:t>
          </w:r>
          <w:r w:rsidR="00DA7A7D" w:rsidRPr="008E7F74">
            <w:rPr>
              <w:rFonts w:ascii="Times New Roman" w:hAnsi="Times New Roman" w:cs="Times New Roman"/>
              <w:sz w:val="24"/>
              <w:szCs w:val="24"/>
            </w:rPr>
            <w:t xml:space="preserve">dējējvistu ēdināšanai </w:t>
          </w:r>
          <w:r w:rsidR="00CB7AF7" w:rsidRPr="008E7F74">
            <w:rPr>
              <w:rFonts w:ascii="Times New Roman" w:hAnsi="Times New Roman" w:cs="Times New Roman"/>
              <w:sz w:val="24"/>
              <w:szCs w:val="24"/>
            </w:rPr>
            <w:t>p</w:t>
          </w:r>
          <w:r w:rsidR="00DA7A7D" w:rsidRPr="008E7F74">
            <w:rPr>
              <w:rFonts w:ascii="Times New Roman" w:hAnsi="Times New Roman" w:cs="Times New Roman"/>
              <w:sz w:val="24"/>
              <w:szCs w:val="24"/>
            </w:rPr>
            <w:t>ēt</w:t>
          </w:r>
          <w:r w:rsidR="009303EB" w:rsidRPr="008E7F74">
            <w:rPr>
              <w:rFonts w:ascii="Times New Roman" w:hAnsi="Times New Roman" w:cs="Times New Roman"/>
              <w:sz w:val="24"/>
              <w:szCs w:val="24"/>
            </w:rPr>
            <w:t>ī</w:t>
          </w:r>
          <w:r w:rsidR="00DA7A7D" w:rsidRPr="008E7F74">
            <w:rPr>
              <w:rFonts w:ascii="Times New Roman" w:hAnsi="Times New Roman" w:cs="Times New Roman"/>
              <w:sz w:val="24"/>
              <w:szCs w:val="24"/>
            </w:rPr>
            <w:t>jumiem</w:t>
          </w:r>
          <w:r w:rsidR="00CB7AF7" w:rsidRPr="008E7F74">
            <w:rPr>
              <w:rFonts w:ascii="Times New Roman" w:hAnsi="Times New Roman" w:cs="Times New Roman"/>
              <w:sz w:val="24"/>
              <w:szCs w:val="24"/>
            </w:rPr>
            <w:t xml:space="preserve"> tikai no auzu sēnalu biomasas. Veikta prebiotiku iegūšanas protokolu uzlabošana, kas sevī ietv</w:t>
          </w:r>
          <w:r w:rsidR="008E7F74" w:rsidRPr="008E7F74">
            <w:rPr>
              <w:rFonts w:ascii="Times New Roman" w:hAnsi="Times New Roman" w:cs="Times New Roman"/>
              <w:sz w:val="24"/>
              <w:szCs w:val="24"/>
            </w:rPr>
            <w:t>ēra</w:t>
          </w:r>
          <w:r w:rsidR="00CB7AF7" w:rsidRPr="008E7F74">
            <w:rPr>
              <w:rFonts w:ascii="Times New Roman" w:hAnsi="Times New Roman" w:cs="Times New Roman"/>
              <w:sz w:val="24"/>
              <w:szCs w:val="24"/>
            </w:rPr>
            <w:t xml:space="preserve"> sijāšanu, biomasas uzbriedināšanu ar ūdeni, un precīz</w:t>
          </w:r>
          <w:r w:rsidR="008E7F74" w:rsidRPr="008E7F74">
            <w:rPr>
              <w:rFonts w:ascii="Times New Roman" w:hAnsi="Times New Roman" w:cs="Times New Roman"/>
              <w:sz w:val="24"/>
              <w:szCs w:val="24"/>
            </w:rPr>
            <w:t>us</w:t>
          </w:r>
          <w:r w:rsidR="00CB7AF7" w:rsidRPr="008E7F74">
            <w:rPr>
              <w:rFonts w:ascii="Times New Roman" w:hAnsi="Times New Roman" w:cs="Times New Roman"/>
              <w:sz w:val="24"/>
              <w:szCs w:val="24"/>
            </w:rPr>
            <w:t xml:space="preserve"> tvaika sprādziena iekārtas darbības parametr</w:t>
          </w:r>
          <w:r w:rsidR="008E7F74" w:rsidRPr="008E7F74">
            <w:rPr>
              <w:rFonts w:ascii="Times New Roman" w:hAnsi="Times New Roman" w:cs="Times New Roman"/>
              <w:sz w:val="24"/>
              <w:szCs w:val="24"/>
            </w:rPr>
            <w:t>us</w:t>
          </w:r>
          <w:r w:rsidR="00CB7AF7" w:rsidRPr="008E7F74">
            <w:rPr>
              <w:rFonts w:ascii="Times New Roman" w:hAnsi="Times New Roman" w:cs="Times New Roman"/>
              <w:sz w:val="24"/>
              <w:szCs w:val="24"/>
            </w:rPr>
            <w:t xml:space="preserve"> (ilgums, temperatūra, spiediens), iegūto ekstraktu žāvēšanas apstākļ</w:t>
          </w:r>
          <w:r w:rsidR="008E7F74" w:rsidRPr="008E7F74">
            <w:rPr>
              <w:rFonts w:ascii="Times New Roman" w:hAnsi="Times New Roman" w:cs="Times New Roman"/>
              <w:sz w:val="24"/>
              <w:szCs w:val="24"/>
            </w:rPr>
            <w:t>us</w:t>
          </w:r>
          <w:r w:rsidR="00CB7AF7" w:rsidRPr="008E7F74">
            <w:rPr>
              <w:rFonts w:ascii="Times New Roman" w:hAnsi="Times New Roman" w:cs="Times New Roman"/>
              <w:sz w:val="24"/>
              <w:szCs w:val="24"/>
            </w:rPr>
            <w:t xml:space="preserve"> un malšanas parametr</w:t>
          </w:r>
          <w:r w:rsidR="008E7F74" w:rsidRPr="008E7F74">
            <w:rPr>
              <w:rFonts w:ascii="Times New Roman" w:hAnsi="Times New Roman" w:cs="Times New Roman"/>
              <w:sz w:val="24"/>
              <w:szCs w:val="24"/>
            </w:rPr>
            <w:t>us</w:t>
          </w:r>
          <w:r w:rsidR="00CB7AF7" w:rsidRPr="008E7F74">
            <w:rPr>
              <w:rFonts w:ascii="Times New Roman" w:hAnsi="Times New Roman" w:cs="Times New Roman"/>
              <w:sz w:val="24"/>
              <w:szCs w:val="24"/>
            </w:rPr>
            <w:t>. Iegūto datu kopums ļāva uzsākt  prebiotiku ražošanu un iegūt augu audzēšanas substrāt</w:t>
          </w:r>
          <w:r w:rsidR="00832A6D">
            <w:rPr>
              <w:rFonts w:ascii="Times New Roman" w:hAnsi="Times New Roman" w:cs="Times New Roman"/>
              <w:sz w:val="24"/>
              <w:szCs w:val="24"/>
            </w:rPr>
            <w:t>u</w:t>
          </w:r>
          <w:r w:rsidR="00CB7AF7" w:rsidRPr="008E7F74">
            <w:rPr>
              <w:rFonts w:ascii="Times New Roman" w:hAnsi="Times New Roman" w:cs="Times New Roman"/>
              <w:sz w:val="24"/>
              <w:szCs w:val="24"/>
            </w:rPr>
            <w:t xml:space="preserve">  tālākiem pētījumiem segtajās platībās</w:t>
          </w:r>
          <w:r w:rsidR="009303EB" w:rsidRPr="008E7F74">
            <w:rPr>
              <w:rFonts w:ascii="Times New Roman" w:hAnsi="Times New Roman" w:cs="Times New Roman"/>
              <w:sz w:val="24"/>
              <w:szCs w:val="24"/>
            </w:rPr>
            <w:t xml:space="preserve">. Kopējais  </w:t>
          </w:r>
          <w:proofErr w:type="spellStart"/>
          <w:r w:rsidR="009303EB" w:rsidRPr="008E7F74">
            <w:rPr>
              <w:rFonts w:ascii="Times New Roman" w:hAnsi="Times New Roman" w:cs="Times New Roman"/>
              <w:sz w:val="24"/>
              <w:szCs w:val="24"/>
            </w:rPr>
            <w:t>ksilooligosaharīdu</w:t>
          </w:r>
          <w:proofErr w:type="spellEnd"/>
          <w:r w:rsidR="009303EB" w:rsidRPr="008E7F74">
            <w:rPr>
              <w:rFonts w:ascii="Times New Roman" w:hAnsi="Times New Roman" w:cs="Times New Roman"/>
              <w:sz w:val="24"/>
              <w:szCs w:val="24"/>
            </w:rPr>
            <w:t xml:space="preserve"> daudzums</w:t>
          </w:r>
          <w:r w:rsidR="00CB7AF7" w:rsidRPr="008E7F74">
            <w:rPr>
              <w:rFonts w:ascii="Times New Roman" w:hAnsi="Times New Roman" w:cs="Times New Roman"/>
              <w:sz w:val="24"/>
              <w:szCs w:val="24"/>
            </w:rPr>
            <w:t xml:space="preserve"> </w:t>
          </w:r>
          <w:r w:rsidR="009303EB" w:rsidRPr="008E7F74">
            <w:rPr>
              <w:rFonts w:ascii="Times New Roman" w:hAnsi="Times New Roman" w:cs="Times New Roman"/>
              <w:sz w:val="24"/>
              <w:szCs w:val="24"/>
            </w:rPr>
            <w:t>neattīrītā (BS-XO) prebiotiku</w:t>
          </w:r>
          <w:r w:rsidR="00E35C39">
            <w:rPr>
              <w:rFonts w:ascii="Times New Roman" w:hAnsi="Times New Roman" w:cs="Times New Roman"/>
              <w:sz w:val="24"/>
              <w:szCs w:val="24"/>
            </w:rPr>
            <w:t xml:space="preserve"> sastāvā</w:t>
          </w:r>
          <w:r w:rsidR="009303EB" w:rsidRPr="008E7F74">
            <w:rPr>
              <w:rFonts w:ascii="Times New Roman" w:hAnsi="Times New Roman" w:cs="Times New Roman"/>
              <w:sz w:val="24"/>
              <w:szCs w:val="24"/>
            </w:rPr>
            <w:t xml:space="preserve"> bija </w:t>
          </w:r>
          <w:r w:rsidR="009303EB" w:rsidRPr="008E7F74">
            <w:rPr>
              <w:rFonts w:ascii="Times New Roman" w:hAnsi="Times New Roman" w:cs="Times New Roman"/>
              <w:sz w:val="24"/>
              <w:szCs w:val="24"/>
            </w:rPr>
            <w:t>80.18</w:t>
          </w:r>
          <w:r w:rsidR="009303EB" w:rsidRPr="008E7F74">
            <w:rPr>
              <w:rFonts w:ascii="Times New Roman" w:hAnsi="Times New Roman" w:cs="Times New Roman"/>
              <w:sz w:val="24"/>
              <w:szCs w:val="24"/>
            </w:rPr>
            <w:t>mg/g, attīrīt</w:t>
          </w:r>
          <w:r w:rsidR="00E35C39">
            <w:rPr>
              <w:rFonts w:ascii="Times New Roman" w:hAnsi="Times New Roman" w:cs="Times New Roman"/>
              <w:sz w:val="24"/>
              <w:szCs w:val="24"/>
            </w:rPr>
            <w:t>ā</w:t>
          </w:r>
          <w:r w:rsidR="009303EB" w:rsidRPr="008E7F74">
            <w:rPr>
              <w:rFonts w:ascii="Times New Roman" w:hAnsi="Times New Roman" w:cs="Times New Roman"/>
              <w:sz w:val="24"/>
              <w:szCs w:val="24"/>
            </w:rPr>
            <w:t xml:space="preserve"> (XO) </w:t>
          </w:r>
          <w:r w:rsidR="009303EB" w:rsidRPr="008E7F74">
            <w:rPr>
              <w:rFonts w:ascii="Times New Roman" w:hAnsi="Times New Roman" w:cs="Times New Roman"/>
              <w:sz w:val="24"/>
              <w:szCs w:val="24"/>
            </w:rPr>
            <w:t>256.43</w:t>
          </w:r>
          <w:r w:rsidR="009303EB" w:rsidRPr="008E7F74">
            <w:rPr>
              <w:rFonts w:ascii="Times New Roman" w:hAnsi="Times New Roman" w:cs="Times New Roman"/>
              <w:sz w:val="24"/>
              <w:szCs w:val="24"/>
            </w:rPr>
            <w:t xml:space="preserve"> mg/g</w:t>
          </w:r>
          <w:r w:rsidR="009303EB" w:rsidRPr="008E7F74">
            <w:rPr>
              <w:rFonts w:ascii="Times New Roman" w:hAnsi="Times New Roman" w:cs="Times New Roman"/>
              <w:sz w:val="24"/>
              <w:szCs w:val="24"/>
              <w:lang w:val="en-GB"/>
            </w:rPr>
            <w:t>.</w:t>
          </w:r>
          <w:r w:rsidR="008E1D7C" w:rsidRPr="008E7F74">
            <w:rPr>
              <w:rFonts w:ascii="Times New Roman" w:hAnsi="Times New Roman" w:cs="Times New Roman"/>
              <w:sz w:val="24"/>
              <w:szCs w:val="24"/>
            </w:rPr>
            <w:t xml:space="preserve"> </w:t>
          </w:r>
          <w:proofErr w:type="spellStart"/>
          <w:r w:rsidR="008E1D7C" w:rsidRPr="008E7F74">
            <w:rPr>
              <w:rFonts w:ascii="Times New Roman" w:hAnsi="Times New Roman" w:cs="Times New Roman"/>
              <w:sz w:val="24"/>
              <w:szCs w:val="24"/>
              <w:lang w:val="en-GB"/>
            </w:rPr>
            <w:t>Pārbaudot</w:t>
          </w:r>
          <w:proofErr w:type="spellEnd"/>
          <w:r w:rsidR="008E1D7C" w:rsidRPr="008E7F74">
            <w:rPr>
              <w:rFonts w:ascii="Times New Roman" w:hAnsi="Times New Roman" w:cs="Times New Roman"/>
              <w:sz w:val="24"/>
              <w:szCs w:val="24"/>
              <w:lang w:val="en-GB"/>
            </w:rPr>
            <w:t xml:space="preserve"> </w:t>
          </w:r>
          <w:proofErr w:type="spellStart"/>
          <w:r w:rsidR="00832A6D" w:rsidRPr="00832A6D">
            <w:rPr>
              <w:rFonts w:ascii="Times New Roman" w:hAnsi="Times New Roman" w:cs="Times New Roman"/>
              <w:sz w:val="24"/>
              <w:szCs w:val="24"/>
              <w:lang w:val="en-GB"/>
            </w:rPr>
            <w:t>ksilooligosaharīdus</w:t>
          </w:r>
          <w:proofErr w:type="spellEnd"/>
          <w:r w:rsidR="00832A6D" w:rsidRPr="00832A6D">
            <w:rPr>
              <w:rFonts w:ascii="Times New Roman" w:hAnsi="Times New Roman" w:cs="Times New Roman"/>
              <w:sz w:val="24"/>
              <w:szCs w:val="24"/>
              <w:lang w:val="en-GB"/>
            </w:rPr>
            <w:t xml:space="preserve"> </w:t>
          </w:r>
          <w:proofErr w:type="spellStart"/>
          <w:r w:rsidR="00832A6D" w:rsidRPr="00832A6D">
            <w:rPr>
              <w:rFonts w:ascii="Times New Roman" w:hAnsi="Times New Roman" w:cs="Times New Roman"/>
              <w:sz w:val="24"/>
              <w:szCs w:val="24"/>
              <w:lang w:val="en-GB"/>
            </w:rPr>
            <w:t>saturošas</w:t>
          </w:r>
          <w:proofErr w:type="spellEnd"/>
          <w:r w:rsidR="00832A6D" w:rsidRPr="00832A6D">
            <w:rPr>
              <w:rFonts w:ascii="Times New Roman" w:hAnsi="Times New Roman" w:cs="Times New Roman"/>
              <w:sz w:val="24"/>
              <w:szCs w:val="24"/>
              <w:lang w:val="en-GB"/>
            </w:rPr>
            <w:t xml:space="preserve"> </w:t>
          </w:r>
          <w:proofErr w:type="spellStart"/>
          <w:r w:rsidR="00832A6D" w:rsidRPr="00832A6D">
            <w:rPr>
              <w:rFonts w:ascii="Times New Roman" w:hAnsi="Times New Roman" w:cs="Times New Roman"/>
              <w:sz w:val="24"/>
              <w:szCs w:val="24"/>
              <w:lang w:val="en-GB"/>
            </w:rPr>
            <w:t>prebiotikas</w:t>
          </w:r>
          <w:proofErr w:type="spellEnd"/>
          <w:r w:rsidR="00832A6D" w:rsidRPr="00832A6D">
            <w:rPr>
              <w:rFonts w:ascii="Times New Roman" w:hAnsi="Times New Roman" w:cs="Times New Roman"/>
              <w:sz w:val="24"/>
              <w:szCs w:val="24"/>
              <w:lang w:val="en-GB"/>
            </w:rPr>
            <w:t xml:space="preserve"> </w:t>
          </w:r>
          <w:proofErr w:type="spellStart"/>
          <w:r w:rsidR="00832A6D">
            <w:rPr>
              <w:rFonts w:ascii="Times New Roman" w:hAnsi="Times New Roman" w:cs="Times New Roman"/>
              <w:sz w:val="24"/>
              <w:szCs w:val="24"/>
              <w:lang w:val="en-GB"/>
            </w:rPr>
            <w:t>piedevas</w:t>
          </w:r>
          <w:proofErr w:type="spellEnd"/>
          <w:r w:rsidR="00832A6D">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saimniecības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ražošanas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apstāklos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pirmie</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dējējvistu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ēdināšanas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izmēģinājuma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rezultāti</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uzrādīja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kā</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projekta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ietvaros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izstrādātās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ksilooligosaharīdu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barības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sastāvdaļas</w:t>
          </w:r>
          <w:proofErr w:type="spellEnd"/>
          <w:r w:rsidR="008E1D7C" w:rsidRPr="008E7F74">
            <w:rPr>
              <w:rFonts w:ascii="Times New Roman" w:hAnsi="Times New Roman" w:cs="Times New Roman"/>
              <w:sz w:val="24"/>
              <w:szCs w:val="24"/>
              <w:lang w:val="en-GB"/>
            </w:rPr>
            <w:t xml:space="preserve"> BS-XO </w:t>
          </w:r>
          <w:proofErr w:type="spellStart"/>
          <w:r w:rsidR="008E1D7C" w:rsidRPr="008E7F74">
            <w:rPr>
              <w:rFonts w:ascii="Times New Roman" w:hAnsi="Times New Roman" w:cs="Times New Roman"/>
              <w:sz w:val="24"/>
              <w:szCs w:val="24"/>
              <w:lang w:val="en-GB"/>
            </w:rPr>
            <w:t>iekļaušana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barības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devās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paaugstināja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kopējo</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izdēto</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skaitu</w:t>
          </w:r>
          <w:proofErr w:type="spellEnd"/>
          <w:r w:rsidR="008E1D7C" w:rsidRPr="008E7F74">
            <w:rPr>
              <w:rFonts w:ascii="Times New Roman" w:hAnsi="Times New Roman" w:cs="Times New Roman"/>
              <w:sz w:val="24"/>
              <w:szCs w:val="24"/>
              <w:lang w:val="en-GB"/>
            </w:rPr>
            <w:t xml:space="preserve"> par 2,5%, </w:t>
          </w:r>
          <w:proofErr w:type="spellStart"/>
          <w:r w:rsidR="008E1D7C" w:rsidRPr="008E7F74">
            <w:rPr>
              <w:rFonts w:ascii="Times New Roman" w:hAnsi="Times New Roman" w:cs="Times New Roman"/>
              <w:sz w:val="24"/>
              <w:szCs w:val="24"/>
              <w:lang w:val="en-GB"/>
            </w:rPr>
            <w:t>vidējo</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masu</w:t>
          </w:r>
          <w:proofErr w:type="spellEnd"/>
          <w:r w:rsidR="008E1D7C" w:rsidRPr="008E7F74">
            <w:rPr>
              <w:rFonts w:ascii="Times New Roman" w:hAnsi="Times New Roman" w:cs="Times New Roman"/>
              <w:sz w:val="24"/>
              <w:szCs w:val="24"/>
              <w:lang w:val="en-GB"/>
            </w:rPr>
            <w:t xml:space="preserve">, g par 2,1%, </w:t>
          </w:r>
          <w:proofErr w:type="spellStart"/>
          <w:r w:rsidR="008E1D7C" w:rsidRPr="008E7F74">
            <w:rPr>
              <w:rFonts w:ascii="Times New Roman" w:hAnsi="Times New Roman" w:cs="Times New Roman"/>
              <w:sz w:val="24"/>
              <w:szCs w:val="24"/>
              <w:lang w:val="en-GB"/>
            </w:rPr>
            <w:t>kopējā</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masu</w:t>
          </w:r>
          <w:proofErr w:type="spellEnd"/>
          <w:r w:rsidR="008E1D7C" w:rsidRPr="008E7F74">
            <w:rPr>
              <w:rFonts w:ascii="Times New Roman" w:hAnsi="Times New Roman" w:cs="Times New Roman"/>
              <w:sz w:val="24"/>
              <w:szCs w:val="24"/>
              <w:lang w:val="en-GB"/>
            </w:rPr>
            <w:t xml:space="preserve">, kg par 4,2%, </w:t>
          </w:r>
          <w:proofErr w:type="spellStart"/>
          <w:r w:rsidR="008E1D7C" w:rsidRPr="008E7F74">
            <w:rPr>
              <w:rFonts w:ascii="Times New Roman" w:hAnsi="Times New Roman" w:cs="Times New Roman"/>
              <w:sz w:val="24"/>
              <w:szCs w:val="24"/>
              <w:lang w:val="en-GB"/>
            </w:rPr>
            <w:t>vidējo</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dējības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intensitāti</w:t>
          </w:r>
          <w:proofErr w:type="spellEnd"/>
          <w:r w:rsidR="008E1D7C" w:rsidRPr="008E7F74">
            <w:rPr>
              <w:rFonts w:ascii="Times New Roman" w:hAnsi="Times New Roman" w:cs="Times New Roman"/>
              <w:sz w:val="24"/>
              <w:szCs w:val="24"/>
              <w:lang w:val="en-GB"/>
            </w:rPr>
            <w:t xml:space="preserve"> par 2,0% </w:t>
          </w:r>
          <w:proofErr w:type="spellStart"/>
          <w:r w:rsidR="008E1D7C" w:rsidRPr="008E7F74">
            <w:rPr>
              <w:rFonts w:ascii="Times New Roman" w:hAnsi="Times New Roman" w:cs="Times New Roman"/>
              <w:sz w:val="24"/>
              <w:szCs w:val="24"/>
              <w:lang w:val="en-GB"/>
            </w:rPr>
            <w:t>salīdzinot</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ar</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kontroles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grupu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Pētījumā</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nosakot</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kvalitāti</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raksturojoša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lielumu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Hau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vienības</w:t>
          </w:r>
          <w:proofErr w:type="spellEnd"/>
          <w:r w:rsidR="008E1D7C" w:rsidRPr="008E7F74">
            <w:rPr>
              <w:rFonts w:ascii="Times New Roman" w:hAnsi="Times New Roman" w:cs="Times New Roman"/>
              <w:sz w:val="24"/>
              <w:szCs w:val="24"/>
              <w:lang w:val="en-GB"/>
            </w:rPr>
            <w:t xml:space="preserve">, kas </w:t>
          </w:r>
          <w:proofErr w:type="spellStart"/>
          <w:r w:rsidR="008E1D7C" w:rsidRPr="008E7F74">
            <w:rPr>
              <w:rFonts w:ascii="Times New Roman" w:hAnsi="Times New Roman" w:cs="Times New Roman"/>
              <w:sz w:val="24"/>
              <w:szCs w:val="24"/>
              <w:lang w:val="en-GB"/>
            </w:rPr>
            <w:t>ir</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svara</w:t>
          </w:r>
          <w:proofErr w:type="spellEnd"/>
          <w:r w:rsidR="008E1D7C" w:rsidRPr="008E7F74">
            <w:rPr>
              <w:rFonts w:ascii="Times New Roman" w:hAnsi="Times New Roman" w:cs="Times New Roman"/>
              <w:sz w:val="24"/>
              <w:szCs w:val="24"/>
              <w:lang w:val="en-GB"/>
            </w:rPr>
            <w:t xml:space="preserve"> (g) un </w:t>
          </w:r>
          <w:proofErr w:type="spellStart"/>
          <w:r w:rsidR="008E1D7C" w:rsidRPr="008E7F74">
            <w:rPr>
              <w:rFonts w:ascii="Times New Roman" w:hAnsi="Times New Roman" w:cs="Times New Roman"/>
              <w:sz w:val="24"/>
              <w:szCs w:val="24"/>
              <w:lang w:val="en-GB"/>
            </w:rPr>
            <w:t>baltuma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augstuma</w:t>
          </w:r>
          <w:proofErr w:type="spellEnd"/>
          <w:r w:rsidR="008E1D7C" w:rsidRPr="008E7F74">
            <w:rPr>
              <w:rFonts w:ascii="Times New Roman" w:hAnsi="Times New Roman" w:cs="Times New Roman"/>
              <w:sz w:val="24"/>
              <w:szCs w:val="24"/>
              <w:lang w:val="en-GB"/>
            </w:rPr>
            <w:t xml:space="preserve"> (mm) </w:t>
          </w:r>
          <w:proofErr w:type="spellStart"/>
          <w:r w:rsidR="008E1D7C" w:rsidRPr="008E7F74">
            <w:rPr>
              <w:rFonts w:ascii="Times New Roman" w:hAnsi="Times New Roman" w:cs="Times New Roman"/>
              <w:sz w:val="24"/>
              <w:szCs w:val="24"/>
              <w:lang w:val="en-GB"/>
            </w:rPr>
            <w:t>attiecība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tā</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bija</w:t>
          </w:r>
          <w:proofErr w:type="spellEnd"/>
          <w:r w:rsidR="008E1D7C" w:rsidRPr="008E7F74">
            <w:rPr>
              <w:rFonts w:ascii="Times New Roman" w:hAnsi="Times New Roman" w:cs="Times New Roman"/>
              <w:sz w:val="24"/>
              <w:szCs w:val="24"/>
              <w:lang w:val="en-GB"/>
            </w:rPr>
            <w:t xml:space="preserve"> par 4,4% </w:t>
          </w:r>
          <w:proofErr w:type="spellStart"/>
          <w:r w:rsidR="008E1D7C" w:rsidRPr="008E7F74">
            <w:rPr>
              <w:rFonts w:ascii="Times New Roman" w:hAnsi="Times New Roman" w:cs="Times New Roman"/>
              <w:sz w:val="24"/>
              <w:szCs w:val="24"/>
              <w:lang w:val="en-GB"/>
            </w:rPr>
            <w:t>augstākas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dējējvistu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olām</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kurām</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tika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izēdinātas</w:t>
          </w:r>
          <w:proofErr w:type="spellEnd"/>
          <w:r w:rsidR="008E1D7C" w:rsidRPr="008E7F74">
            <w:rPr>
              <w:rFonts w:ascii="Times New Roman" w:hAnsi="Times New Roman" w:cs="Times New Roman"/>
              <w:sz w:val="24"/>
              <w:szCs w:val="24"/>
              <w:lang w:val="en-GB"/>
            </w:rPr>
            <w:t xml:space="preserve"> BS-XO </w:t>
          </w:r>
          <w:proofErr w:type="spellStart"/>
          <w:r w:rsidR="008E1D7C" w:rsidRPr="008E7F74">
            <w:rPr>
              <w:rFonts w:ascii="Times New Roman" w:hAnsi="Times New Roman" w:cs="Times New Roman"/>
              <w:sz w:val="24"/>
              <w:szCs w:val="24"/>
              <w:lang w:val="en-GB"/>
            </w:rPr>
            <w:t>prebiotikas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Barības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patēriņš</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uz</w:t>
          </w:r>
          <w:proofErr w:type="spellEnd"/>
          <w:r w:rsidR="008E1D7C" w:rsidRPr="008E7F74">
            <w:rPr>
              <w:rFonts w:ascii="Times New Roman" w:hAnsi="Times New Roman" w:cs="Times New Roman"/>
              <w:sz w:val="24"/>
              <w:szCs w:val="24"/>
              <w:lang w:val="en-GB"/>
            </w:rPr>
            <w:t xml:space="preserve"> 1 kg </w:t>
          </w:r>
          <w:proofErr w:type="spellStart"/>
          <w:r w:rsidR="008E1D7C" w:rsidRPr="008E7F74">
            <w:rPr>
              <w:rFonts w:ascii="Times New Roman" w:hAnsi="Times New Roman" w:cs="Times New Roman"/>
              <w:sz w:val="24"/>
              <w:szCs w:val="24"/>
              <w:lang w:val="en-GB"/>
            </w:rPr>
            <w:t>saražoto</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olu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masu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uzrādīja</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pozitīvu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prebiotikas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ietekmi</w:t>
          </w:r>
          <w:proofErr w:type="spellEnd"/>
          <w:r w:rsidR="008E1D7C" w:rsidRPr="008E7F74">
            <w:rPr>
              <w:rFonts w:ascii="Times New Roman" w:hAnsi="Times New Roman" w:cs="Times New Roman"/>
              <w:sz w:val="24"/>
              <w:szCs w:val="24"/>
              <w:lang w:val="en-GB"/>
            </w:rPr>
            <w:t xml:space="preserve"> un </w:t>
          </w:r>
          <w:proofErr w:type="spellStart"/>
          <w:r w:rsidR="008E1D7C" w:rsidRPr="008E7F74">
            <w:rPr>
              <w:rFonts w:ascii="Times New Roman" w:hAnsi="Times New Roman" w:cs="Times New Roman"/>
              <w:sz w:val="24"/>
              <w:szCs w:val="24"/>
              <w:lang w:val="en-GB"/>
            </w:rPr>
            <w:t>tas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bija</w:t>
          </w:r>
          <w:proofErr w:type="spellEnd"/>
          <w:r w:rsidR="008E1D7C" w:rsidRPr="008E7F74">
            <w:rPr>
              <w:rFonts w:ascii="Times New Roman" w:hAnsi="Times New Roman" w:cs="Times New Roman"/>
              <w:sz w:val="24"/>
              <w:szCs w:val="24"/>
              <w:lang w:val="en-GB"/>
            </w:rPr>
            <w:t xml:space="preserve"> par 3.9% </w:t>
          </w:r>
          <w:proofErr w:type="spellStart"/>
          <w:r w:rsidR="008E1D7C" w:rsidRPr="008E7F74">
            <w:rPr>
              <w:rFonts w:ascii="Times New Roman" w:hAnsi="Times New Roman" w:cs="Times New Roman"/>
              <w:sz w:val="24"/>
              <w:szCs w:val="24"/>
              <w:lang w:val="en-GB"/>
            </w:rPr>
            <w:t>zemāks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nekā</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kontroles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grupas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vistām</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Pētījumi</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turpinās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lai</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noteiktu</w:t>
          </w:r>
          <w:proofErr w:type="spellEnd"/>
          <w:r w:rsidR="008E7F74" w:rsidRPr="008E7F74">
            <w:rPr>
              <w:rFonts w:ascii="Times New Roman" w:hAnsi="Times New Roman" w:cs="Times New Roman"/>
              <w:sz w:val="24"/>
              <w:szCs w:val="24"/>
              <w:lang w:val="en-GB"/>
            </w:rPr>
            <w:t xml:space="preserve"> </w:t>
          </w:r>
          <w:proofErr w:type="spellStart"/>
          <w:r w:rsidR="008E7F74" w:rsidRPr="008E7F74">
            <w:rPr>
              <w:rFonts w:ascii="Times New Roman" w:hAnsi="Times New Roman" w:cs="Times New Roman"/>
              <w:sz w:val="24"/>
              <w:szCs w:val="24"/>
              <w:lang w:val="en-GB"/>
            </w:rPr>
            <w:t>dējējvistām</w:t>
          </w:r>
          <w:proofErr w:type="spellEnd"/>
          <w:r w:rsidR="008E7F74"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piemērotākās</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ksilooligosaharīdu</w:t>
          </w:r>
          <w:proofErr w:type="spellEnd"/>
          <w:r w:rsidR="008E1D7C" w:rsidRPr="008E7F74">
            <w:rPr>
              <w:rFonts w:ascii="Times New Roman" w:hAnsi="Times New Roman" w:cs="Times New Roman"/>
              <w:sz w:val="24"/>
              <w:szCs w:val="24"/>
              <w:lang w:val="en-GB"/>
            </w:rPr>
            <w:t xml:space="preserve"> </w:t>
          </w:r>
          <w:proofErr w:type="spellStart"/>
          <w:r w:rsidR="008E1D7C" w:rsidRPr="008E7F74">
            <w:rPr>
              <w:rFonts w:ascii="Times New Roman" w:hAnsi="Times New Roman" w:cs="Times New Roman"/>
              <w:sz w:val="24"/>
              <w:szCs w:val="24"/>
              <w:lang w:val="en-GB"/>
            </w:rPr>
            <w:t>prebiotikas</w:t>
          </w:r>
          <w:proofErr w:type="spellEnd"/>
          <w:r w:rsidR="008E1D7C" w:rsidRPr="008E7F74">
            <w:rPr>
              <w:rFonts w:ascii="Times New Roman" w:hAnsi="Times New Roman" w:cs="Times New Roman"/>
              <w:sz w:val="24"/>
              <w:szCs w:val="24"/>
              <w:lang w:val="en-GB"/>
            </w:rPr>
            <w:t xml:space="preserve">, to </w:t>
          </w:r>
          <w:proofErr w:type="spellStart"/>
          <w:r w:rsidR="008E1D7C" w:rsidRPr="008E7F74">
            <w:rPr>
              <w:rFonts w:ascii="Times New Roman" w:hAnsi="Times New Roman" w:cs="Times New Roman"/>
              <w:sz w:val="24"/>
              <w:szCs w:val="24"/>
              <w:lang w:val="en-GB"/>
            </w:rPr>
            <w:t>sastāvu</w:t>
          </w:r>
          <w:proofErr w:type="spellEnd"/>
          <w:r w:rsidR="008E1D7C" w:rsidRPr="008E7F74">
            <w:rPr>
              <w:rFonts w:ascii="Times New Roman" w:hAnsi="Times New Roman" w:cs="Times New Roman"/>
              <w:sz w:val="24"/>
              <w:szCs w:val="24"/>
              <w:lang w:val="en-GB"/>
            </w:rPr>
            <w:t xml:space="preserve"> un </w:t>
          </w:r>
          <w:proofErr w:type="spellStart"/>
          <w:r w:rsidR="008E1D7C" w:rsidRPr="008E7F74">
            <w:rPr>
              <w:rFonts w:ascii="Times New Roman" w:hAnsi="Times New Roman" w:cs="Times New Roman"/>
              <w:sz w:val="24"/>
              <w:szCs w:val="24"/>
              <w:lang w:val="en-GB"/>
            </w:rPr>
            <w:t>optimālās</w:t>
          </w:r>
          <w:proofErr w:type="spellEnd"/>
          <w:r w:rsidR="008E1D7C" w:rsidRPr="008E7F74">
            <w:rPr>
              <w:rFonts w:ascii="Times New Roman" w:hAnsi="Times New Roman" w:cs="Times New Roman"/>
              <w:sz w:val="24"/>
              <w:szCs w:val="24"/>
              <w:lang w:val="en-GB"/>
            </w:rPr>
            <w:t xml:space="preserve"> devas.</w:t>
          </w:r>
        </w:p>
      </w:sdtContent>
    </w:sdt>
    <w:p w14:paraId="3637D97B" w14:textId="3BBCE537" w:rsidR="009B05ED" w:rsidRDefault="009B05ED" w:rsidP="009340AC">
      <w:pPr>
        <w:rPr>
          <w:rFonts w:ascii="Times New Roman" w:hAnsi="Times New Roman" w:cs="Times New Roman"/>
          <w:sz w:val="24"/>
          <w:szCs w:val="24"/>
        </w:rPr>
      </w:pPr>
    </w:p>
    <w:sdt>
      <w:sdtPr>
        <w:rPr>
          <w:rFonts w:ascii="Times New Roman" w:hAnsi="Times New Roman" w:cs="Times New Roman"/>
          <w:sz w:val="24"/>
          <w:szCs w:val="24"/>
        </w:rPr>
        <w:id w:val="-979766163"/>
        <w:placeholder>
          <w:docPart w:val="DefaultPlaceholder_-1854013440"/>
        </w:placeholder>
      </w:sdtPr>
      <w:sdtEndPr/>
      <w:sdtContent>
        <w:p w14:paraId="42281A53" w14:textId="0546787C" w:rsidR="009340AC" w:rsidRPr="00CB1A4E" w:rsidRDefault="009340AC" w:rsidP="009340AC">
          <w:pPr>
            <w:rPr>
              <w:rFonts w:ascii="Times New Roman" w:hAnsi="Times New Roman" w:cs="Times New Roman"/>
              <w:sz w:val="24"/>
              <w:szCs w:val="24"/>
            </w:rPr>
          </w:pPr>
          <w:r w:rsidRPr="00CB1A4E">
            <w:rPr>
              <w:rFonts w:ascii="Times New Roman" w:hAnsi="Times New Roman" w:cs="Times New Roman"/>
              <w:b/>
              <w:bCs/>
              <w:sz w:val="24"/>
              <w:szCs w:val="24"/>
            </w:rPr>
            <w:t>3.</w:t>
          </w:r>
          <w:r w:rsidRPr="00CB1A4E">
            <w:rPr>
              <w:rFonts w:ascii="Times New Roman" w:hAnsi="Times New Roman" w:cs="Times New Roman"/>
              <w:sz w:val="24"/>
              <w:szCs w:val="24"/>
            </w:rPr>
            <w:t xml:space="preserve"> </w:t>
          </w:r>
          <w:r w:rsidRPr="00CB1A4E">
            <w:rPr>
              <w:rFonts w:ascii="Times New Roman" w:hAnsi="Times New Roman" w:cs="Times New Roman"/>
              <w:b/>
              <w:bCs/>
              <w:sz w:val="24"/>
              <w:szCs w:val="24"/>
            </w:rPr>
            <w:t xml:space="preserve">Papildu informācija </w:t>
          </w:r>
          <w:r w:rsidRPr="00CB1A4E">
            <w:rPr>
              <w:rFonts w:ascii="Times New Roman" w:hAnsi="Times New Roman" w:cs="Times New Roman"/>
              <w:i/>
              <w:iCs/>
              <w:sz w:val="24"/>
              <w:szCs w:val="24"/>
            </w:rPr>
            <w:t xml:space="preserve">(ja </w:t>
          </w:r>
          <w:r w:rsidR="00163B16" w:rsidRPr="00CB1A4E">
            <w:rPr>
              <w:rFonts w:ascii="Times New Roman" w:hAnsi="Times New Roman" w:cs="Times New Roman"/>
              <w:i/>
              <w:iCs/>
              <w:sz w:val="24"/>
              <w:szCs w:val="24"/>
            </w:rPr>
            <w:t>aktuāli</w:t>
          </w:r>
          <w:r w:rsidRPr="00CB1A4E">
            <w:rPr>
              <w:rFonts w:ascii="Times New Roman" w:hAnsi="Times New Roman" w:cs="Times New Roman"/>
              <w:i/>
              <w:iCs/>
              <w:sz w:val="24"/>
              <w:szCs w:val="24"/>
            </w:rPr>
            <w:t>, tai skaitā atziņas)</w:t>
          </w:r>
          <w:r w:rsidRPr="00CB1A4E">
            <w:rPr>
              <w:rFonts w:ascii="Times New Roman" w:hAnsi="Times New Roman" w:cs="Times New Roman"/>
              <w:sz w:val="24"/>
              <w:szCs w:val="24"/>
            </w:rPr>
            <w:t xml:space="preserve">         </w:t>
          </w:r>
          <w:bookmarkStart w:id="2" w:name="_GoBack"/>
          <w:bookmarkEnd w:id="2"/>
        </w:p>
        <w:p w14:paraId="34A23187" w14:textId="6004B61D" w:rsidR="009340AC" w:rsidRPr="00CB1A4E" w:rsidRDefault="009340AC" w:rsidP="00AD4372">
          <w:pPr>
            <w:jc w:val="both"/>
            <w:rPr>
              <w:rFonts w:ascii="Times New Roman" w:hAnsi="Times New Roman" w:cs="Times New Roman"/>
              <w:sz w:val="24"/>
              <w:szCs w:val="24"/>
            </w:rPr>
          </w:pPr>
          <w:r w:rsidRPr="00CB1A4E">
            <w:rPr>
              <w:rFonts w:ascii="Times New Roman" w:hAnsi="Times New Roman" w:cs="Times New Roman"/>
              <w:sz w:val="24"/>
              <w:szCs w:val="24"/>
            </w:rPr>
            <w:t xml:space="preserve"> </w:t>
          </w:r>
          <w:r w:rsidR="00CB1A4E">
            <w:rPr>
              <w:rFonts w:ascii="Times New Roman" w:hAnsi="Times New Roman" w:cs="Times New Roman"/>
              <w:sz w:val="24"/>
              <w:szCs w:val="24"/>
            </w:rPr>
            <w:t xml:space="preserve"> </w:t>
          </w:r>
        </w:p>
      </w:sdtContent>
    </w:sdt>
    <w:p w14:paraId="7F0114A9" w14:textId="77777777" w:rsidR="009340AC" w:rsidRPr="009D27BF" w:rsidRDefault="009340AC" w:rsidP="000F14BA">
      <w:pPr>
        <w:rPr>
          <w:rFonts w:ascii="Times New Roman" w:hAnsi="Times New Roman" w:cs="Times New Roman"/>
          <w:i/>
          <w:iCs/>
          <w:sz w:val="24"/>
          <w:szCs w:val="24"/>
        </w:rPr>
      </w:pPr>
    </w:p>
    <w:sdt>
      <w:sdtPr>
        <w:rPr>
          <w:rFonts w:ascii="Times New Roman" w:hAnsi="Times New Roman" w:cs="Times New Roman"/>
          <w:sz w:val="24"/>
          <w:szCs w:val="24"/>
        </w:rPr>
        <w:id w:val="1155723682"/>
        <w:placeholder>
          <w:docPart w:val="DefaultPlaceholder_-1854013440"/>
        </w:placeholder>
      </w:sdtPr>
      <w:sdtEndPr/>
      <w:sdtContent>
        <w:p w14:paraId="014EFCA9" w14:textId="2FCB5911" w:rsidR="00F506EF" w:rsidRDefault="00F506EF" w:rsidP="00F506EF">
          <w:pPr>
            <w:rPr>
              <w:rFonts w:ascii="Times New Roman" w:hAnsi="Times New Roman" w:cs="Times New Roman"/>
              <w:i/>
              <w:iCs/>
              <w:sz w:val="24"/>
              <w:szCs w:val="24"/>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0F14BA">
            <w:rPr>
              <w:rFonts w:ascii="Times New Roman" w:hAnsi="Times New Roman" w:cs="Times New Roman"/>
              <w:b/>
              <w:bCs/>
              <w:sz w:val="24"/>
              <w:szCs w:val="24"/>
            </w:rPr>
            <w:t>Proje</w:t>
          </w:r>
          <w:r w:rsidRPr="009B05ED">
            <w:rPr>
              <w:rFonts w:ascii="Times New Roman" w:hAnsi="Times New Roman" w:cs="Times New Roman"/>
              <w:b/>
              <w:bCs/>
              <w:sz w:val="24"/>
              <w:szCs w:val="24"/>
            </w:rPr>
            <w:t>kta audiovizuālais materiāls</w:t>
          </w:r>
          <w:r>
            <w:rPr>
              <w:rFonts w:ascii="Times New Roman" w:hAnsi="Times New Roman" w:cs="Times New Roman"/>
              <w:b/>
              <w:bCs/>
              <w:sz w:val="24"/>
              <w:szCs w:val="24"/>
            </w:rPr>
            <w:t xml:space="preserve"> </w:t>
          </w:r>
          <w:r w:rsidRPr="00602A0C">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p>
        <w:p w14:paraId="0F42F38A" w14:textId="0F555C5D" w:rsidR="003C2152" w:rsidRDefault="003C2152" w:rsidP="003C2152">
          <w:pPr>
            <w:spacing w:after="0" w:line="240" w:lineRule="auto"/>
            <w:ind w:left="106"/>
            <w:rPr>
              <w:rStyle w:val="Hyperlink"/>
              <w:rFonts w:ascii="Times New Roman" w:eastAsia="Times New Roman" w:hAnsi="Times New Roman"/>
              <w:lang w:eastAsia="lv-LV"/>
            </w:rPr>
          </w:pPr>
          <w:bookmarkStart w:id="3" w:name="_Hlk207036364"/>
          <w:r>
            <w:rPr>
              <w:rFonts w:ascii="Times New Roman" w:eastAsia="Times New Roman" w:hAnsi="Times New Roman"/>
              <w:lang w:eastAsia="lv-LV"/>
            </w:rPr>
            <w:t>Pārskat</w:t>
          </w:r>
          <w:r>
            <w:rPr>
              <w:rFonts w:ascii="Times New Roman" w:eastAsia="Times New Roman" w:hAnsi="Times New Roman"/>
              <w:lang w:eastAsia="lv-LV"/>
            </w:rPr>
            <w:t xml:space="preserve">i </w:t>
          </w:r>
          <w:r>
            <w:rPr>
              <w:rFonts w:ascii="Times New Roman" w:eastAsia="Times New Roman" w:hAnsi="Times New Roman"/>
              <w:lang w:eastAsia="lv-LV"/>
            </w:rPr>
            <w:t>par paveikto projekta ietvaros ievietot</w:t>
          </w:r>
          <w:r>
            <w:rPr>
              <w:rFonts w:ascii="Times New Roman" w:eastAsia="Times New Roman" w:hAnsi="Times New Roman"/>
              <w:lang w:eastAsia="lv-LV"/>
            </w:rPr>
            <w:t xml:space="preserve">i </w:t>
          </w:r>
          <w:r>
            <w:rPr>
              <w:rFonts w:ascii="Times New Roman" w:eastAsia="Times New Roman" w:hAnsi="Times New Roman"/>
              <w:lang w:eastAsia="lv-LV"/>
            </w:rPr>
            <w:t xml:space="preserve"> </w:t>
          </w:r>
          <w:proofErr w:type="spellStart"/>
          <w:r w:rsidRPr="00D954CA">
            <w:rPr>
              <w:rFonts w:ascii="Times New Roman" w:eastAsia="Times New Roman" w:hAnsi="Times New Roman"/>
              <w:lang w:eastAsia="lv-LV"/>
            </w:rPr>
            <w:t>Agroresursu</w:t>
          </w:r>
          <w:proofErr w:type="spellEnd"/>
          <w:r w:rsidRPr="00D954CA">
            <w:rPr>
              <w:rFonts w:ascii="Times New Roman" w:eastAsia="Times New Roman" w:hAnsi="Times New Roman"/>
              <w:lang w:eastAsia="lv-LV"/>
            </w:rPr>
            <w:t xml:space="preserve"> un ekonomikas institūt</w:t>
          </w:r>
          <w:r>
            <w:rPr>
              <w:rFonts w:ascii="Times New Roman" w:eastAsia="Times New Roman" w:hAnsi="Times New Roman"/>
              <w:lang w:eastAsia="lv-LV"/>
            </w:rPr>
            <w:t xml:space="preserve">a mājas lapā </w:t>
          </w:r>
          <w:bookmarkEnd w:id="3"/>
          <w:r>
            <w:rPr>
              <w:rFonts w:ascii="Calibri" w:eastAsia="Calibri" w:hAnsi="Calibri"/>
            </w:rPr>
            <w:fldChar w:fldCharType="begin"/>
          </w:r>
          <w:r>
            <w:instrText xml:space="preserve"> HYPERLINK "https://www.arei.lv/lv/projekti/2023/novativu-prebiotiku-izmantosana-putnkopiba-un-augkopiba-klimatneitralitates" </w:instrText>
          </w:r>
          <w:r>
            <w:rPr>
              <w:rFonts w:ascii="Calibri" w:eastAsia="Calibri" w:hAnsi="Calibri"/>
            </w:rPr>
            <w:fldChar w:fldCharType="separate"/>
          </w:r>
          <w:r w:rsidRPr="00D54023">
            <w:rPr>
              <w:rStyle w:val="Hyperlink"/>
              <w:rFonts w:ascii="Times New Roman" w:eastAsia="Times New Roman" w:hAnsi="Times New Roman"/>
              <w:lang w:eastAsia="lv-LV"/>
            </w:rPr>
            <w:t>https://www.arei.lv/lv/projekti/2023/novativu-prebiotiku-izmantosana-putnkopiba-un-augkopiba-klimatneitralitates</w:t>
          </w:r>
          <w:r>
            <w:rPr>
              <w:rStyle w:val="Hyperlink"/>
              <w:rFonts w:ascii="Times New Roman" w:eastAsia="Times New Roman" w:hAnsi="Times New Roman"/>
              <w:lang w:eastAsia="lv-LV"/>
            </w:rPr>
            <w:fldChar w:fldCharType="end"/>
          </w:r>
        </w:p>
        <w:p w14:paraId="58C50DB0" w14:textId="307026EF" w:rsidR="003C2152" w:rsidRDefault="003C2152" w:rsidP="003C2152">
          <w:pPr>
            <w:spacing w:after="0" w:line="240" w:lineRule="auto"/>
            <w:ind w:left="106"/>
            <w:rPr>
              <w:rFonts w:ascii="Times New Roman" w:eastAsia="Times New Roman" w:hAnsi="Times New Roman"/>
              <w:lang w:eastAsia="lv-LV"/>
            </w:rPr>
          </w:pPr>
          <w:r w:rsidRPr="003C2152">
            <w:rPr>
              <w:rFonts w:ascii="Times New Roman" w:eastAsia="Times New Roman" w:hAnsi="Times New Roman"/>
              <w:lang w:eastAsia="lv-LV"/>
            </w:rPr>
            <w:t xml:space="preserve">Informācija par projekta pirmajiem rezultātiem ievietota mājas lapā </w:t>
          </w:r>
          <w:hyperlink r:id="rId8" w:history="1">
            <w:r w:rsidRPr="00A02DED">
              <w:rPr>
                <w:rStyle w:val="Hyperlink"/>
                <w:rFonts w:ascii="Times New Roman" w:eastAsia="Times New Roman" w:hAnsi="Times New Roman"/>
                <w:lang w:eastAsia="lv-LV"/>
              </w:rPr>
              <w:t>https://poultry.lv/jaunumi/jaunas-prebiotikas-dejejvistam-no-vietejam-izejvielam/</w:t>
            </w:r>
          </w:hyperlink>
        </w:p>
        <w:p w14:paraId="4D28DDFA" w14:textId="77777777" w:rsidR="003C2152" w:rsidRDefault="003C2152" w:rsidP="003C2152">
          <w:pPr>
            <w:spacing w:after="0" w:line="240" w:lineRule="auto"/>
            <w:ind w:left="106"/>
            <w:rPr>
              <w:rFonts w:ascii="Times New Roman" w:eastAsia="Times New Roman" w:hAnsi="Times New Roman"/>
              <w:lang w:eastAsia="lv-LV"/>
            </w:rPr>
          </w:pPr>
        </w:p>
        <w:p w14:paraId="00DCFC67" w14:textId="4E3F8C93" w:rsidR="000F14BA" w:rsidRDefault="00AD6731" w:rsidP="000F14BA">
          <w:pPr>
            <w:rPr>
              <w:rFonts w:ascii="Times New Roman" w:hAnsi="Times New Roman" w:cs="Times New Roman"/>
              <w:sz w:val="24"/>
              <w:szCs w:val="24"/>
            </w:rPr>
          </w:pPr>
        </w:p>
      </w:sdtContent>
    </w:sdt>
    <w:p w14:paraId="03FD9BEE" w14:textId="6BACC025" w:rsidR="000F14BA" w:rsidRDefault="000F14BA" w:rsidP="000F14BA">
      <w:pPr>
        <w:rPr>
          <w:rFonts w:ascii="Times New Roman" w:hAnsi="Times New Roman" w:cs="Times New Roman"/>
          <w:sz w:val="24"/>
          <w:szCs w:val="24"/>
        </w:rPr>
      </w:pPr>
    </w:p>
    <w:p w14:paraId="2E6B8A59" w14:textId="7C9FFCC7" w:rsidR="000F14BA" w:rsidRPr="009D27BF" w:rsidRDefault="000F14BA" w:rsidP="009D27BF">
      <w:pPr>
        <w:rPr>
          <w:rFonts w:ascii="Times New Roman" w:hAnsi="Times New Roman" w:cs="Times New Roman"/>
          <w:b/>
          <w:bCs/>
          <w:sz w:val="24"/>
          <w:szCs w:val="24"/>
        </w:rPr>
      </w:pPr>
    </w:p>
    <w:p w14:paraId="725FFD67" w14:textId="583323AB" w:rsidR="000F14BA" w:rsidRPr="000F14BA" w:rsidRDefault="000F14BA" w:rsidP="000F14BA">
      <w:pPr>
        <w:ind w:left="360"/>
        <w:rPr>
          <w:rFonts w:ascii="Times New Roman" w:hAnsi="Times New Roman" w:cs="Times New Roman"/>
          <w:b/>
          <w:bCs/>
          <w:sz w:val="24"/>
          <w:szCs w:val="24"/>
        </w:rPr>
      </w:pPr>
    </w:p>
    <w:sectPr w:rsidR="000F14BA" w:rsidRPr="000F14BA" w:rsidSect="000848A5">
      <w:head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A55B53" w14:textId="77777777" w:rsidR="00AD6731" w:rsidRDefault="00AD6731" w:rsidP="000848A5">
      <w:pPr>
        <w:spacing w:after="0" w:line="240" w:lineRule="auto"/>
      </w:pPr>
      <w:r>
        <w:separator/>
      </w:r>
    </w:p>
  </w:endnote>
  <w:endnote w:type="continuationSeparator" w:id="0">
    <w:p w14:paraId="49C525B3" w14:textId="77777777" w:rsidR="00AD6731" w:rsidRDefault="00AD6731"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0C5B88" w14:textId="77777777" w:rsidR="00AD6731" w:rsidRDefault="00AD6731" w:rsidP="000848A5">
      <w:pPr>
        <w:spacing w:after="0" w:line="240" w:lineRule="auto"/>
      </w:pPr>
      <w:r>
        <w:separator/>
      </w:r>
    </w:p>
  </w:footnote>
  <w:footnote w:type="continuationSeparator" w:id="0">
    <w:p w14:paraId="0F137D8A" w14:textId="77777777" w:rsidR="00AD6731" w:rsidRDefault="00AD6731"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7"/>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7182"/>
    <w:rsid w:val="0001559E"/>
    <w:rsid w:val="0005368E"/>
    <w:rsid w:val="00054699"/>
    <w:rsid w:val="000848A5"/>
    <w:rsid w:val="00093611"/>
    <w:rsid w:val="000F14BA"/>
    <w:rsid w:val="00106CE7"/>
    <w:rsid w:val="00163B16"/>
    <w:rsid w:val="001727C2"/>
    <w:rsid w:val="00236891"/>
    <w:rsid w:val="00285F5A"/>
    <w:rsid w:val="002C3F43"/>
    <w:rsid w:val="002D1C5E"/>
    <w:rsid w:val="003214EA"/>
    <w:rsid w:val="00355681"/>
    <w:rsid w:val="00392B38"/>
    <w:rsid w:val="003A48C0"/>
    <w:rsid w:val="003A73E9"/>
    <w:rsid w:val="003B3626"/>
    <w:rsid w:val="003C2152"/>
    <w:rsid w:val="00577BB7"/>
    <w:rsid w:val="00602A0C"/>
    <w:rsid w:val="00603E5C"/>
    <w:rsid w:val="00663F61"/>
    <w:rsid w:val="006C6950"/>
    <w:rsid w:val="006F1136"/>
    <w:rsid w:val="007538B4"/>
    <w:rsid w:val="00772968"/>
    <w:rsid w:val="007E7B69"/>
    <w:rsid w:val="00832A6D"/>
    <w:rsid w:val="008D7DBF"/>
    <w:rsid w:val="008E1D7C"/>
    <w:rsid w:val="008E7F74"/>
    <w:rsid w:val="009303EB"/>
    <w:rsid w:val="009340AC"/>
    <w:rsid w:val="0093430D"/>
    <w:rsid w:val="0093575A"/>
    <w:rsid w:val="00942434"/>
    <w:rsid w:val="009B05ED"/>
    <w:rsid w:val="009D0BCF"/>
    <w:rsid w:val="009D27BF"/>
    <w:rsid w:val="009F1764"/>
    <w:rsid w:val="00A21DE6"/>
    <w:rsid w:val="00A648C5"/>
    <w:rsid w:val="00A65753"/>
    <w:rsid w:val="00A852B1"/>
    <w:rsid w:val="00AB4392"/>
    <w:rsid w:val="00AC5776"/>
    <w:rsid w:val="00AD4372"/>
    <w:rsid w:val="00AD6731"/>
    <w:rsid w:val="00B0629C"/>
    <w:rsid w:val="00B44387"/>
    <w:rsid w:val="00B74CF2"/>
    <w:rsid w:val="00B8575B"/>
    <w:rsid w:val="00B905A6"/>
    <w:rsid w:val="00B9273E"/>
    <w:rsid w:val="00C3748E"/>
    <w:rsid w:val="00C42E93"/>
    <w:rsid w:val="00C72016"/>
    <w:rsid w:val="00CA0F18"/>
    <w:rsid w:val="00CA2808"/>
    <w:rsid w:val="00CB1A4E"/>
    <w:rsid w:val="00CB7AF7"/>
    <w:rsid w:val="00CC2033"/>
    <w:rsid w:val="00CF45D5"/>
    <w:rsid w:val="00D12C88"/>
    <w:rsid w:val="00D64AE6"/>
    <w:rsid w:val="00D8371B"/>
    <w:rsid w:val="00DA7A7D"/>
    <w:rsid w:val="00E10A94"/>
    <w:rsid w:val="00E13924"/>
    <w:rsid w:val="00E34727"/>
    <w:rsid w:val="00E35C39"/>
    <w:rsid w:val="00EC05FC"/>
    <w:rsid w:val="00EC46CF"/>
    <w:rsid w:val="00ED21F2"/>
    <w:rsid w:val="00ED32BE"/>
    <w:rsid w:val="00F0341A"/>
    <w:rsid w:val="00F506EF"/>
    <w:rsid w:val="00F61475"/>
    <w:rsid w:val="00FA16DC"/>
    <w:rsid w:val="00FE3BB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4372"/>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character" w:styleId="Hyperlink">
    <w:name w:val="Hyperlink"/>
    <w:basedOn w:val="DefaultParagraphFont"/>
    <w:uiPriority w:val="99"/>
    <w:unhideWhenUsed/>
    <w:rsid w:val="003C2152"/>
    <w:rPr>
      <w:strike w:val="0"/>
      <w:dstrike w:val="0"/>
      <w:color w:val="40407C"/>
      <w:u w:val="none"/>
      <w:effect w:val="none"/>
    </w:rPr>
  </w:style>
  <w:style w:type="character" w:styleId="UnresolvedMention">
    <w:name w:val="Unresolved Mention"/>
    <w:basedOn w:val="DefaultParagraphFont"/>
    <w:uiPriority w:val="99"/>
    <w:semiHidden/>
    <w:unhideWhenUsed/>
    <w:rsid w:val="003C21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6057752">
      <w:bodyDiv w:val="1"/>
      <w:marLeft w:val="0"/>
      <w:marRight w:val="0"/>
      <w:marTop w:val="0"/>
      <w:marBottom w:val="0"/>
      <w:divBdr>
        <w:top w:val="none" w:sz="0" w:space="0" w:color="auto"/>
        <w:left w:val="none" w:sz="0" w:space="0" w:color="auto"/>
        <w:bottom w:val="none" w:sz="0" w:space="0" w:color="auto"/>
        <w:right w:val="none" w:sz="0" w:space="0" w:color="auto"/>
      </w:divBdr>
    </w:div>
    <w:div w:id="1882474080">
      <w:bodyDiv w:val="1"/>
      <w:marLeft w:val="0"/>
      <w:marRight w:val="0"/>
      <w:marTop w:val="0"/>
      <w:marBottom w:val="0"/>
      <w:divBdr>
        <w:top w:val="none" w:sz="0" w:space="0" w:color="auto"/>
        <w:left w:val="none" w:sz="0" w:space="0" w:color="auto"/>
        <w:bottom w:val="none" w:sz="0" w:space="0" w:color="auto"/>
        <w:right w:val="none" w:sz="0" w:space="0" w:color="auto"/>
      </w:divBdr>
    </w:div>
    <w:div w:id="200423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ultry.lv/jaunumi/jaunas-prebiotikas-dejejvistam-no-vietejam-izejviela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
      <w:docPartPr>
        <w:name w:val="92CC31C5BB8B43AF83960ADD0128C44E"/>
        <w:category>
          <w:name w:val="General"/>
          <w:gallery w:val="placeholder"/>
        </w:category>
        <w:types>
          <w:type w:val="bbPlcHdr"/>
        </w:types>
        <w:behaviors>
          <w:behavior w:val="content"/>
        </w:behaviors>
        <w:guid w:val="{80B632B7-02EB-4943-817D-691A6CC4BF71}"/>
      </w:docPartPr>
      <w:docPartBody>
        <w:p w:rsidR="00F8463F" w:rsidRDefault="00F8463F" w:rsidP="00F8463F">
          <w:pPr>
            <w:pStyle w:val="92CC31C5BB8B43AF83960ADD0128C44E"/>
          </w:pPr>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436CE3"/>
    <w:rsid w:val="00556BB8"/>
    <w:rsid w:val="007F146B"/>
    <w:rsid w:val="00906B26"/>
    <w:rsid w:val="00A852B1"/>
    <w:rsid w:val="00D94EF9"/>
    <w:rsid w:val="00ED21F2"/>
    <w:rsid w:val="00F8463F"/>
    <w:rsid w:val="00FA16D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 w:type="paragraph" w:customStyle="1" w:styleId="92CC31C5BB8B43AF83960ADD0128C44E">
    <w:name w:val="92CC31C5BB8B43AF83960ADD0128C44E"/>
    <w:rsid w:val="00F846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68392-B972-41C3-BA35-F6474E050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2</Pages>
  <Words>4121</Words>
  <Characters>2349</Characters>
  <Application>Microsoft Office Word</Application>
  <DocSecurity>0</DocSecurity>
  <Lines>19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Imants Jansons</cp:lastModifiedBy>
  <cp:revision>9</cp:revision>
  <dcterms:created xsi:type="dcterms:W3CDTF">2026-03-18T07:24:00Z</dcterms:created>
  <dcterms:modified xsi:type="dcterms:W3CDTF">2026-03-18T10:45:00Z</dcterms:modified>
</cp:coreProperties>
</file>