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EC736" w14:textId="77777777" w:rsidR="008C268C" w:rsidRPr="00DF71B3" w:rsidRDefault="008C268C" w:rsidP="008C268C">
      <w:pPr>
        <w:ind w:firstLine="360"/>
        <w:jc w:val="right"/>
      </w:pPr>
      <w:r w:rsidRPr="00DF71B3">
        <w:t>6.pielikums</w:t>
      </w:r>
    </w:p>
    <w:p w14:paraId="5A5D5807" w14:textId="77777777" w:rsidR="008C268C" w:rsidRPr="00DF71B3" w:rsidRDefault="008C268C" w:rsidP="008C268C">
      <w:pPr>
        <w:ind w:firstLine="360"/>
        <w:jc w:val="right"/>
      </w:pPr>
      <w:r w:rsidRPr="00DF71B3">
        <w:t>Ministru kabineta</w:t>
      </w:r>
    </w:p>
    <w:p w14:paraId="4A06F695" w14:textId="77777777" w:rsidR="008C268C" w:rsidRPr="00DF71B3" w:rsidRDefault="008C268C" w:rsidP="008C268C">
      <w:pPr>
        <w:ind w:firstLine="360"/>
        <w:jc w:val="right"/>
      </w:pPr>
      <w:r w:rsidRPr="00DF71B3">
        <w:t>2017.gada 14.novembra</w:t>
      </w:r>
    </w:p>
    <w:p w14:paraId="082E9D81" w14:textId="77777777" w:rsidR="008C268C" w:rsidRDefault="008C268C" w:rsidP="008C268C">
      <w:pPr>
        <w:ind w:firstLine="360"/>
        <w:jc w:val="right"/>
      </w:pPr>
      <w:r w:rsidRPr="00DF71B3">
        <w:t>noteikumiem Nr.677</w:t>
      </w:r>
    </w:p>
    <w:p w14:paraId="7F5D1C80" w14:textId="77777777" w:rsidR="008C268C" w:rsidRPr="00DF71B3" w:rsidRDefault="008C268C" w:rsidP="008C268C">
      <w:pPr>
        <w:ind w:firstLine="360"/>
        <w:jc w:val="right"/>
        <w:rPr>
          <w:bCs/>
          <w:sz w:val="22"/>
          <w:szCs w:val="18"/>
        </w:rPr>
      </w:pPr>
    </w:p>
    <w:p w14:paraId="321B5502" w14:textId="77777777" w:rsidR="008C268C" w:rsidRPr="00DF71B3" w:rsidRDefault="008C268C" w:rsidP="008C268C">
      <w:pPr>
        <w:keepNext/>
        <w:jc w:val="center"/>
        <w:outlineLvl w:val="1"/>
        <w:rPr>
          <w:b/>
          <w:sz w:val="28"/>
        </w:rPr>
      </w:pPr>
      <w:r w:rsidRPr="00DF71B3">
        <w:rPr>
          <w:b/>
          <w:sz w:val="28"/>
        </w:rPr>
        <w:t>Uzņēmumu ienākuma nodokļa pārskats par nerezidenta gūtajiem ienākumiem un</w:t>
      </w:r>
    </w:p>
    <w:p w14:paraId="5D9906F7" w14:textId="77777777" w:rsidR="008C268C" w:rsidRPr="00DF71B3" w:rsidRDefault="008C268C" w:rsidP="008C268C">
      <w:pPr>
        <w:keepNext/>
        <w:jc w:val="center"/>
        <w:outlineLvl w:val="1"/>
      </w:pPr>
      <w:r w:rsidRPr="00DF71B3">
        <w:rPr>
          <w:b/>
          <w:sz w:val="28"/>
        </w:rPr>
        <w:t>samaksāto nodokli Latvijas Republikā</w:t>
      </w:r>
    </w:p>
    <w:p w14:paraId="52AD1862" w14:textId="77777777" w:rsidR="008C268C" w:rsidRPr="00DF71B3" w:rsidRDefault="008C268C" w:rsidP="008C268C">
      <w:pPr>
        <w:jc w:val="center"/>
      </w:pPr>
      <w:r w:rsidRPr="00DF71B3">
        <w:rPr>
          <w:b/>
        </w:rPr>
        <w:t>par 20__. gada _____________</w:t>
      </w:r>
    </w:p>
    <w:p w14:paraId="558D3B98" w14:textId="77777777" w:rsidR="008C268C" w:rsidRPr="00DF71B3" w:rsidRDefault="008C268C" w:rsidP="008C268C">
      <w:pPr>
        <w:ind w:firstLine="7371"/>
      </w:pPr>
      <w:r w:rsidRPr="00DF71B3">
        <w:t>(mēnesis)</w:t>
      </w:r>
    </w:p>
    <w:p w14:paraId="263427D0" w14:textId="77777777" w:rsidR="008C268C" w:rsidRPr="00DF71B3" w:rsidRDefault="008C268C" w:rsidP="008C268C">
      <w:pPr>
        <w:jc w:val="both"/>
        <w:rPr>
          <w:sz w:val="20"/>
          <w:szCs w:val="20"/>
        </w:rPr>
      </w:pPr>
    </w:p>
    <w:tbl>
      <w:tblPr>
        <w:tblW w:w="150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55"/>
        <w:gridCol w:w="141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142"/>
        <w:gridCol w:w="5673"/>
      </w:tblGrid>
      <w:tr w:rsidR="008C268C" w:rsidRPr="00DF71B3" w14:paraId="69D623EA" w14:textId="77777777" w:rsidTr="000F680E">
        <w:trPr>
          <w:trHeight w:val="371"/>
        </w:trPr>
        <w:tc>
          <w:tcPr>
            <w:tcW w:w="59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39E81820" w14:textId="77777777" w:rsidR="008C268C" w:rsidRPr="00DF71B3" w:rsidRDefault="008C268C" w:rsidP="000F680E">
            <w:pPr>
              <w:jc w:val="center"/>
              <w:rPr>
                <w:sz w:val="22"/>
                <w:szCs w:val="28"/>
              </w:rPr>
            </w:pPr>
            <w:r w:rsidRPr="00DF71B3">
              <w:rPr>
                <w:sz w:val="22"/>
                <w:szCs w:val="28"/>
              </w:rPr>
              <w:t>Izmaksātāja nosaukums</w:t>
            </w:r>
          </w:p>
        </w:tc>
        <w:tc>
          <w:tcPr>
            <w:tcW w:w="3402" w:type="dxa"/>
            <w:gridSpan w:val="1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7F25AFF" w14:textId="77777777" w:rsidR="008C268C" w:rsidRPr="00DF71B3" w:rsidRDefault="008C268C" w:rsidP="000F680E">
            <w:pPr>
              <w:jc w:val="center"/>
              <w:rPr>
                <w:sz w:val="22"/>
                <w:szCs w:val="28"/>
              </w:rPr>
            </w:pPr>
            <w:r w:rsidRPr="00DF71B3">
              <w:rPr>
                <w:sz w:val="22"/>
                <w:szCs w:val="28"/>
              </w:rPr>
              <w:t>Nodokļa maksātāja reģistrācijas kods</w:t>
            </w:r>
          </w:p>
        </w:tc>
        <w:tc>
          <w:tcPr>
            <w:tcW w:w="5673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799942C" w14:textId="77777777" w:rsidR="008C268C" w:rsidRPr="00DF71B3" w:rsidRDefault="008C268C" w:rsidP="000F680E">
            <w:pPr>
              <w:keepNext/>
              <w:jc w:val="center"/>
              <w:outlineLvl w:val="2"/>
              <w:rPr>
                <w:sz w:val="22"/>
                <w:szCs w:val="28"/>
              </w:rPr>
            </w:pPr>
            <w:r w:rsidRPr="00DF71B3">
              <w:rPr>
                <w:sz w:val="22"/>
                <w:szCs w:val="28"/>
              </w:rPr>
              <w:t>Adrese</w:t>
            </w:r>
          </w:p>
        </w:tc>
      </w:tr>
      <w:tr w:rsidR="008C268C" w:rsidRPr="00DF71B3" w14:paraId="739513C4" w14:textId="77777777" w:rsidTr="000F680E">
        <w:trPr>
          <w:trHeight w:val="50"/>
        </w:trPr>
        <w:tc>
          <w:tcPr>
            <w:tcW w:w="5955" w:type="dxa"/>
            <w:tcBorders>
              <w:top w:val="nil"/>
              <w:left w:val="double" w:sz="4" w:space="0" w:color="auto"/>
              <w:bottom w:val="nil"/>
            </w:tcBorders>
          </w:tcPr>
          <w:p w14:paraId="572CB03B" w14:textId="77777777" w:rsidR="008C268C" w:rsidRPr="00DF71B3" w:rsidRDefault="008C268C" w:rsidP="000F680E">
            <w:pPr>
              <w:jc w:val="center"/>
              <w:rPr>
                <w:sz w:val="8"/>
              </w:rPr>
            </w:pPr>
          </w:p>
        </w:tc>
        <w:tc>
          <w:tcPr>
            <w:tcW w:w="3402" w:type="dxa"/>
            <w:gridSpan w:val="13"/>
            <w:tcBorders>
              <w:top w:val="nil"/>
              <w:bottom w:val="nil"/>
            </w:tcBorders>
          </w:tcPr>
          <w:p w14:paraId="6871BAAC" w14:textId="77777777" w:rsidR="008C268C" w:rsidRPr="00DF71B3" w:rsidRDefault="008C268C" w:rsidP="000F680E">
            <w:pPr>
              <w:jc w:val="center"/>
              <w:rPr>
                <w:sz w:val="8"/>
              </w:rPr>
            </w:pPr>
          </w:p>
        </w:tc>
        <w:tc>
          <w:tcPr>
            <w:tcW w:w="5673" w:type="dxa"/>
            <w:tcBorders>
              <w:top w:val="nil"/>
              <w:bottom w:val="nil"/>
              <w:right w:val="double" w:sz="4" w:space="0" w:color="auto"/>
            </w:tcBorders>
          </w:tcPr>
          <w:p w14:paraId="6E134042" w14:textId="77777777" w:rsidR="008C268C" w:rsidRPr="00DF71B3" w:rsidRDefault="008C268C" w:rsidP="000F680E">
            <w:pPr>
              <w:jc w:val="center"/>
              <w:rPr>
                <w:sz w:val="8"/>
              </w:rPr>
            </w:pPr>
          </w:p>
        </w:tc>
      </w:tr>
      <w:tr w:rsidR="008C268C" w:rsidRPr="00DF71B3" w14:paraId="76550AAE" w14:textId="77777777" w:rsidTr="000F680E">
        <w:tblPrEx>
          <w:tblCellMar>
            <w:left w:w="38" w:type="dxa"/>
            <w:right w:w="38" w:type="dxa"/>
          </w:tblCellMar>
        </w:tblPrEx>
        <w:trPr>
          <w:trHeight w:val="330"/>
        </w:trPr>
        <w:tc>
          <w:tcPr>
            <w:tcW w:w="5955" w:type="dxa"/>
            <w:tcBorders>
              <w:top w:val="nil"/>
              <w:left w:val="double" w:sz="4" w:space="0" w:color="auto"/>
              <w:bottom w:val="nil"/>
            </w:tcBorders>
          </w:tcPr>
          <w:p w14:paraId="392446B5" w14:textId="77777777" w:rsidR="008C268C" w:rsidRPr="00DF71B3" w:rsidRDefault="008C268C" w:rsidP="000F680E">
            <w:pPr>
              <w:jc w:val="center"/>
            </w:pPr>
          </w:p>
        </w:tc>
        <w:tc>
          <w:tcPr>
            <w:tcW w:w="141" w:type="dxa"/>
            <w:tcBorders>
              <w:top w:val="nil"/>
              <w:bottom w:val="nil"/>
              <w:right w:val="nil"/>
            </w:tcBorders>
          </w:tcPr>
          <w:p w14:paraId="3FB95503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14:paraId="43FF23F7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2E138656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3E154F49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528F6648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6253ABED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3EF77FC9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37EE0FF2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42E68D28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21C213FF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2D85D6A9" w14:textId="77777777" w:rsidR="008C268C" w:rsidRPr="00DF71B3" w:rsidRDefault="008C268C" w:rsidP="000F680E">
            <w:pPr>
              <w:jc w:val="center"/>
            </w:pPr>
          </w:p>
        </w:tc>
        <w:tc>
          <w:tcPr>
            <w:tcW w:w="28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14:paraId="0288CDA4" w14:textId="77777777" w:rsidR="008C268C" w:rsidRPr="00DF71B3" w:rsidRDefault="008C268C" w:rsidP="000F680E">
            <w:pPr>
              <w:jc w:val="center"/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45C18D" w14:textId="77777777" w:rsidR="008C268C" w:rsidRPr="00DF71B3" w:rsidRDefault="008C268C" w:rsidP="000F680E">
            <w:pPr>
              <w:jc w:val="center"/>
            </w:pPr>
          </w:p>
        </w:tc>
        <w:tc>
          <w:tcPr>
            <w:tcW w:w="5673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</w:tcPr>
          <w:p w14:paraId="701F282C" w14:textId="77777777" w:rsidR="008C268C" w:rsidRPr="00DF71B3" w:rsidRDefault="008C268C" w:rsidP="000F680E">
            <w:pPr>
              <w:jc w:val="center"/>
            </w:pPr>
          </w:p>
        </w:tc>
      </w:tr>
      <w:tr w:rsidR="008C268C" w:rsidRPr="00DF71B3" w14:paraId="19BBDCE0" w14:textId="77777777" w:rsidTr="000F680E">
        <w:trPr>
          <w:trHeight w:val="57"/>
        </w:trPr>
        <w:tc>
          <w:tcPr>
            <w:tcW w:w="5955" w:type="dxa"/>
            <w:tcBorders>
              <w:top w:val="nil"/>
              <w:left w:val="double" w:sz="4" w:space="0" w:color="auto"/>
              <w:bottom w:val="double" w:sz="4" w:space="0" w:color="auto"/>
            </w:tcBorders>
          </w:tcPr>
          <w:p w14:paraId="3787A83A" w14:textId="77777777" w:rsidR="008C268C" w:rsidRPr="00DF71B3" w:rsidRDefault="008C268C" w:rsidP="000F680E">
            <w:pPr>
              <w:jc w:val="both"/>
              <w:rPr>
                <w:sz w:val="12"/>
              </w:rPr>
            </w:pPr>
          </w:p>
        </w:tc>
        <w:tc>
          <w:tcPr>
            <w:tcW w:w="3402" w:type="dxa"/>
            <w:gridSpan w:val="13"/>
            <w:tcBorders>
              <w:top w:val="nil"/>
              <w:bottom w:val="double" w:sz="4" w:space="0" w:color="auto"/>
              <w:right w:val="single" w:sz="4" w:space="0" w:color="auto"/>
            </w:tcBorders>
          </w:tcPr>
          <w:p w14:paraId="6A4D8C04" w14:textId="77777777" w:rsidR="008C268C" w:rsidRPr="00DF71B3" w:rsidRDefault="008C268C" w:rsidP="000F680E">
            <w:pPr>
              <w:jc w:val="both"/>
              <w:rPr>
                <w:sz w:val="12"/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14:paraId="3C015237" w14:textId="77777777" w:rsidR="008C268C" w:rsidRPr="00DF71B3" w:rsidRDefault="008C268C" w:rsidP="000F680E">
            <w:pPr>
              <w:jc w:val="both"/>
              <w:rPr>
                <w:sz w:val="12"/>
              </w:rPr>
            </w:pPr>
          </w:p>
        </w:tc>
      </w:tr>
    </w:tbl>
    <w:p w14:paraId="57154F7F" w14:textId="77777777" w:rsidR="008C268C" w:rsidRPr="00DF71B3" w:rsidRDefault="008C268C" w:rsidP="008C268C">
      <w:pPr>
        <w:jc w:val="both"/>
        <w:rPr>
          <w:sz w:val="20"/>
          <w:szCs w:val="16"/>
        </w:rPr>
      </w:pPr>
    </w:p>
    <w:tbl>
      <w:tblPr>
        <w:tblW w:w="15027" w:type="dxa"/>
        <w:tblInd w:w="-31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9"/>
        <w:gridCol w:w="1965"/>
        <w:gridCol w:w="1560"/>
        <w:gridCol w:w="1134"/>
        <w:gridCol w:w="1134"/>
        <w:gridCol w:w="2995"/>
        <w:gridCol w:w="1134"/>
        <w:gridCol w:w="1115"/>
        <w:gridCol w:w="1134"/>
        <w:gridCol w:w="993"/>
        <w:gridCol w:w="1134"/>
      </w:tblGrid>
      <w:tr w:rsidR="008C268C" w:rsidRPr="00DF71B3" w14:paraId="7394FE2C" w14:textId="77777777" w:rsidTr="000F680E">
        <w:trPr>
          <w:cantSplit/>
        </w:trPr>
        <w:tc>
          <w:tcPr>
            <w:tcW w:w="729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679797F9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Nr.</w:t>
            </w:r>
            <w:r w:rsidRPr="00DF71B3">
              <w:rPr>
                <w:sz w:val="22"/>
                <w:szCs w:val="22"/>
              </w:rPr>
              <w:br/>
              <w:t>p. k.</w:t>
            </w:r>
          </w:p>
        </w:tc>
        <w:tc>
          <w:tcPr>
            <w:tcW w:w="1965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3DAE0752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Nerezidenta – ienākuma saņēmēja nosaukums</w:t>
            </w:r>
          </w:p>
        </w:tc>
        <w:tc>
          <w:tcPr>
            <w:tcW w:w="1560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585BA2CA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Reģistrācijas apliecības numurs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E80FC98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Ienākuma saņēmēja veids (kods)*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5672B8F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Rezidences valsts</w:t>
            </w:r>
          </w:p>
        </w:tc>
        <w:tc>
          <w:tcPr>
            <w:tcW w:w="2995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21FEECB6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Adrese rezidences valstī (iela, numurs, pilsēta, apdzīvota vieta, pasta indekss)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BCBBAD6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Ienākuma veids (kods)**</w:t>
            </w:r>
          </w:p>
        </w:tc>
        <w:tc>
          <w:tcPr>
            <w:tcW w:w="1115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61CB90D6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Izmaksas datums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59804D90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Ienākuma summa</w:t>
            </w:r>
            <w:r w:rsidRPr="00DF71B3">
              <w:rPr>
                <w:sz w:val="22"/>
                <w:szCs w:val="22"/>
              </w:rPr>
              <w:br/>
              <w:t>(</w:t>
            </w:r>
            <w:proofErr w:type="spellStart"/>
            <w:r w:rsidRPr="00DF71B3">
              <w:rPr>
                <w:i/>
                <w:sz w:val="22"/>
                <w:szCs w:val="22"/>
              </w:rPr>
              <w:t>euro</w:t>
            </w:r>
            <w:proofErr w:type="spellEnd"/>
            <w:r w:rsidRPr="00DF71B3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993" w:type="dxa"/>
            <w:tcBorders>
              <w:top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2C75C4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Nodokļa likme</w:t>
            </w:r>
            <w:r w:rsidRPr="00DF71B3">
              <w:rPr>
                <w:sz w:val="22"/>
                <w:szCs w:val="22"/>
              </w:rPr>
              <w:br/>
              <w:t>(%)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6AE9BA0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Nodokļa summa</w:t>
            </w:r>
            <w:r w:rsidRPr="00DF71B3">
              <w:rPr>
                <w:sz w:val="22"/>
                <w:szCs w:val="22"/>
              </w:rPr>
              <w:br/>
              <w:t>(</w:t>
            </w:r>
            <w:proofErr w:type="spellStart"/>
            <w:r w:rsidRPr="00DF71B3">
              <w:rPr>
                <w:i/>
                <w:sz w:val="22"/>
                <w:szCs w:val="22"/>
              </w:rPr>
              <w:t>euro</w:t>
            </w:r>
            <w:proofErr w:type="spellEnd"/>
            <w:r w:rsidRPr="00DF71B3">
              <w:rPr>
                <w:sz w:val="22"/>
                <w:szCs w:val="22"/>
              </w:rPr>
              <w:t>)</w:t>
            </w:r>
          </w:p>
        </w:tc>
      </w:tr>
      <w:tr w:rsidR="008C268C" w:rsidRPr="00DF71B3" w14:paraId="459C0C92" w14:textId="77777777" w:rsidTr="000F680E">
        <w:tc>
          <w:tcPr>
            <w:tcW w:w="729" w:type="dxa"/>
            <w:tcBorders>
              <w:top w:val="single" w:sz="6" w:space="0" w:color="auto"/>
              <w:bottom w:val="nil"/>
            </w:tcBorders>
            <w:vAlign w:val="center"/>
          </w:tcPr>
          <w:p w14:paraId="35E7CEE7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1</w:t>
            </w:r>
          </w:p>
        </w:tc>
        <w:tc>
          <w:tcPr>
            <w:tcW w:w="1965" w:type="dxa"/>
            <w:tcBorders>
              <w:top w:val="single" w:sz="6" w:space="0" w:color="auto"/>
              <w:bottom w:val="nil"/>
            </w:tcBorders>
            <w:vAlign w:val="center"/>
          </w:tcPr>
          <w:p w14:paraId="18F94392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  <w:vAlign w:val="center"/>
          </w:tcPr>
          <w:p w14:paraId="2DA1EEBD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vAlign w:val="center"/>
          </w:tcPr>
          <w:p w14:paraId="38509311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0626B4D1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5</w:t>
            </w:r>
          </w:p>
        </w:tc>
        <w:tc>
          <w:tcPr>
            <w:tcW w:w="2995" w:type="dxa"/>
            <w:tcBorders>
              <w:top w:val="single" w:sz="6" w:space="0" w:color="auto"/>
              <w:bottom w:val="nil"/>
            </w:tcBorders>
            <w:vAlign w:val="center"/>
          </w:tcPr>
          <w:p w14:paraId="15F36DE6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</w:tcPr>
          <w:p w14:paraId="36CBDE55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7</w:t>
            </w:r>
          </w:p>
        </w:tc>
        <w:tc>
          <w:tcPr>
            <w:tcW w:w="1115" w:type="dxa"/>
            <w:tcBorders>
              <w:top w:val="single" w:sz="6" w:space="0" w:color="auto"/>
              <w:bottom w:val="nil"/>
            </w:tcBorders>
            <w:vAlign w:val="center"/>
          </w:tcPr>
          <w:p w14:paraId="461D2B2F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vAlign w:val="center"/>
          </w:tcPr>
          <w:p w14:paraId="680E8EC7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single" w:sz="6" w:space="0" w:color="auto"/>
              <w:bottom w:val="nil"/>
            </w:tcBorders>
            <w:vAlign w:val="center"/>
          </w:tcPr>
          <w:p w14:paraId="118846EE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vAlign w:val="center"/>
          </w:tcPr>
          <w:p w14:paraId="3415DBBF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11</w:t>
            </w:r>
          </w:p>
        </w:tc>
      </w:tr>
      <w:tr w:rsidR="008C268C" w:rsidRPr="00DF71B3" w14:paraId="072719B1" w14:textId="77777777" w:rsidTr="000F680E">
        <w:tc>
          <w:tcPr>
            <w:tcW w:w="729" w:type="dxa"/>
            <w:tcBorders>
              <w:top w:val="single" w:sz="6" w:space="0" w:color="auto"/>
              <w:bottom w:val="wave" w:sz="12" w:space="0" w:color="auto"/>
            </w:tcBorders>
          </w:tcPr>
          <w:p w14:paraId="0E9B233F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sz="6" w:space="0" w:color="auto"/>
              <w:bottom w:val="wave" w:sz="12" w:space="0" w:color="auto"/>
            </w:tcBorders>
          </w:tcPr>
          <w:p w14:paraId="70A3D212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auto"/>
              <w:bottom w:val="wave" w:sz="12" w:space="0" w:color="auto"/>
            </w:tcBorders>
          </w:tcPr>
          <w:p w14:paraId="57BEE07E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50B7279A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1D771304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2995" w:type="dxa"/>
            <w:tcBorders>
              <w:top w:val="single" w:sz="6" w:space="0" w:color="auto"/>
              <w:bottom w:val="wave" w:sz="12" w:space="0" w:color="auto"/>
            </w:tcBorders>
          </w:tcPr>
          <w:p w14:paraId="7C2152A5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256C8E1C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115" w:type="dxa"/>
            <w:tcBorders>
              <w:top w:val="single" w:sz="6" w:space="0" w:color="auto"/>
              <w:bottom w:val="wave" w:sz="12" w:space="0" w:color="auto"/>
            </w:tcBorders>
          </w:tcPr>
          <w:p w14:paraId="50949FEA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70C7A261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wave" w:sz="12" w:space="0" w:color="auto"/>
            </w:tcBorders>
          </w:tcPr>
          <w:p w14:paraId="35AD634B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wave" w:sz="12" w:space="0" w:color="auto"/>
            </w:tcBorders>
          </w:tcPr>
          <w:p w14:paraId="57C6F80E" w14:textId="77777777" w:rsidR="008C268C" w:rsidRPr="00DF71B3" w:rsidRDefault="008C268C" w:rsidP="000F680E">
            <w:pPr>
              <w:rPr>
                <w:sz w:val="22"/>
                <w:szCs w:val="22"/>
              </w:rPr>
            </w:pPr>
          </w:p>
        </w:tc>
      </w:tr>
    </w:tbl>
    <w:p w14:paraId="02113E4C" w14:textId="77777777" w:rsidR="008C268C" w:rsidRPr="00DF71B3" w:rsidRDefault="008C268C" w:rsidP="008C268C">
      <w:pPr>
        <w:rPr>
          <w:sz w:val="4"/>
        </w:rPr>
      </w:pPr>
    </w:p>
    <w:p w14:paraId="6A8F966A" w14:textId="77777777" w:rsidR="008C268C" w:rsidRPr="00DF71B3" w:rsidRDefault="008C268C" w:rsidP="008C268C">
      <w:pPr>
        <w:jc w:val="both"/>
        <w:rPr>
          <w:sz w:val="20"/>
          <w:szCs w:val="20"/>
        </w:rPr>
      </w:pP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4"/>
        <w:gridCol w:w="4961"/>
        <w:gridCol w:w="2552"/>
        <w:gridCol w:w="2410"/>
      </w:tblGrid>
      <w:tr w:rsidR="008C268C" w:rsidRPr="00DF71B3" w14:paraId="1F977606" w14:textId="77777777" w:rsidTr="000F680E">
        <w:trPr>
          <w:cantSplit/>
          <w:trHeight w:val="315"/>
        </w:trPr>
        <w:tc>
          <w:tcPr>
            <w:tcW w:w="5104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vAlign w:val="center"/>
          </w:tcPr>
          <w:p w14:paraId="218A522E" w14:textId="77777777" w:rsidR="008C268C" w:rsidRPr="00DF71B3" w:rsidRDefault="008C268C" w:rsidP="000F680E">
            <w:pPr>
              <w:keepNext/>
              <w:jc w:val="center"/>
              <w:outlineLvl w:val="2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Amats</w:t>
            </w:r>
          </w:p>
        </w:tc>
        <w:tc>
          <w:tcPr>
            <w:tcW w:w="4961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527F67E1" w14:textId="77777777" w:rsidR="008C268C" w:rsidRPr="00DF71B3" w:rsidRDefault="008C268C" w:rsidP="000F680E">
            <w:pPr>
              <w:keepNext/>
              <w:jc w:val="center"/>
              <w:outlineLvl w:val="2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Vārds, uzvārds</w:t>
            </w:r>
          </w:p>
        </w:tc>
        <w:tc>
          <w:tcPr>
            <w:tcW w:w="2552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7CC11347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Paraksts</w:t>
            </w:r>
          </w:p>
        </w:tc>
        <w:tc>
          <w:tcPr>
            <w:tcW w:w="2410" w:type="dxa"/>
            <w:tcBorders>
              <w:top w:val="doub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14:paraId="160D8441" w14:textId="77777777" w:rsidR="008C268C" w:rsidRPr="00DF71B3" w:rsidRDefault="008C268C" w:rsidP="000F680E">
            <w:pPr>
              <w:jc w:val="center"/>
              <w:rPr>
                <w:sz w:val="22"/>
                <w:szCs w:val="22"/>
              </w:rPr>
            </w:pPr>
            <w:r w:rsidRPr="00DF71B3">
              <w:rPr>
                <w:sz w:val="22"/>
                <w:szCs w:val="22"/>
              </w:rPr>
              <w:t>Datums</w:t>
            </w:r>
          </w:p>
        </w:tc>
      </w:tr>
      <w:tr w:rsidR="008C268C" w:rsidRPr="00DF71B3" w14:paraId="41AA8027" w14:textId="77777777" w:rsidTr="000F680E">
        <w:trPr>
          <w:cantSplit/>
          <w:trHeight w:val="321"/>
        </w:trPr>
        <w:tc>
          <w:tcPr>
            <w:tcW w:w="5104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</w:tcPr>
          <w:p w14:paraId="109797CE" w14:textId="77777777" w:rsidR="008C268C" w:rsidRPr="00DF71B3" w:rsidRDefault="008C268C" w:rsidP="000F680E">
            <w:pPr>
              <w:jc w:val="both"/>
              <w:rPr>
                <w:sz w:val="32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double" w:sz="4" w:space="0" w:color="auto"/>
            </w:tcBorders>
          </w:tcPr>
          <w:p w14:paraId="22A76239" w14:textId="77777777" w:rsidR="008C268C" w:rsidRPr="00DF71B3" w:rsidRDefault="008C268C" w:rsidP="000F680E">
            <w:pPr>
              <w:jc w:val="both"/>
              <w:rPr>
                <w:sz w:val="32"/>
              </w:rPr>
            </w:pPr>
          </w:p>
        </w:tc>
        <w:tc>
          <w:tcPr>
            <w:tcW w:w="2552" w:type="dxa"/>
            <w:tcBorders>
              <w:top w:val="single" w:sz="4" w:space="0" w:color="000000"/>
              <w:bottom w:val="double" w:sz="4" w:space="0" w:color="auto"/>
            </w:tcBorders>
          </w:tcPr>
          <w:p w14:paraId="0A6FFAE1" w14:textId="77777777" w:rsidR="008C268C" w:rsidRPr="00DF71B3" w:rsidRDefault="008C268C" w:rsidP="000F680E">
            <w:pPr>
              <w:jc w:val="both"/>
              <w:rPr>
                <w:sz w:val="3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bottom w:val="double" w:sz="4" w:space="0" w:color="auto"/>
              <w:right w:val="double" w:sz="4" w:space="0" w:color="auto"/>
            </w:tcBorders>
          </w:tcPr>
          <w:p w14:paraId="04F838DF" w14:textId="77777777" w:rsidR="008C268C" w:rsidRPr="00DF71B3" w:rsidRDefault="008C268C" w:rsidP="000F680E">
            <w:pPr>
              <w:jc w:val="both"/>
              <w:rPr>
                <w:sz w:val="32"/>
              </w:rPr>
            </w:pPr>
          </w:p>
        </w:tc>
      </w:tr>
    </w:tbl>
    <w:p w14:paraId="45033A66" w14:textId="77777777" w:rsidR="008C268C" w:rsidRDefault="008C268C" w:rsidP="008C268C">
      <w:pPr>
        <w:rPr>
          <w:sz w:val="16"/>
        </w:rPr>
      </w:pPr>
    </w:p>
    <w:p w14:paraId="27E439EA" w14:textId="77777777" w:rsidR="008C268C" w:rsidRPr="00DF71B3" w:rsidRDefault="008C268C" w:rsidP="008C268C">
      <w:pPr>
        <w:rPr>
          <w:sz w:val="16"/>
        </w:rPr>
      </w:pPr>
    </w:p>
    <w:tbl>
      <w:tblPr>
        <w:tblW w:w="0" w:type="auto"/>
        <w:tblInd w:w="-318" w:type="dxa"/>
        <w:tblLayout w:type="fixed"/>
        <w:tblLook w:val="0000" w:firstRow="0" w:lastRow="0" w:firstColumn="0" w:lastColumn="0" w:noHBand="0" w:noVBand="0"/>
      </w:tblPr>
      <w:tblGrid>
        <w:gridCol w:w="3970"/>
        <w:gridCol w:w="3119"/>
        <w:gridCol w:w="4110"/>
        <w:gridCol w:w="3828"/>
      </w:tblGrid>
      <w:tr w:rsidR="008C268C" w:rsidRPr="00DF71B3" w14:paraId="67DB97A4" w14:textId="77777777" w:rsidTr="000F680E">
        <w:trPr>
          <w:trHeight w:val="1032"/>
        </w:trPr>
        <w:tc>
          <w:tcPr>
            <w:tcW w:w="3970" w:type="dxa"/>
          </w:tcPr>
          <w:p w14:paraId="798E9E32" w14:textId="77777777" w:rsidR="008C268C" w:rsidRPr="00DF71B3" w:rsidRDefault="008C268C" w:rsidP="000F680E">
            <w:r w:rsidRPr="00DF71B3">
              <w:t>* Ienākuma saņēmēja veida kods:</w:t>
            </w:r>
          </w:p>
          <w:p w14:paraId="6F57DC59" w14:textId="77777777" w:rsidR="008C268C" w:rsidRPr="00DF71B3" w:rsidRDefault="008C268C" w:rsidP="000F680E">
            <w:r w:rsidRPr="00DF71B3">
              <w:t>01 – fiziska persona</w:t>
            </w:r>
          </w:p>
          <w:p w14:paraId="18AD29A9" w14:textId="77777777" w:rsidR="008C268C" w:rsidRPr="00DF71B3" w:rsidRDefault="008C268C" w:rsidP="000F680E">
            <w:r w:rsidRPr="00DF71B3">
              <w:t>02 – kapitālsabiedrība</w:t>
            </w:r>
          </w:p>
          <w:p w14:paraId="4623FE74" w14:textId="77777777" w:rsidR="008C268C" w:rsidRPr="00DF71B3" w:rsidRDefault="008C268C" w:rsidP="000F680E">
            <w:r w:rsidRPr="00DF71B3">
              <w:t>03 – personālsabiedrība</w:t>
            </w:r>
          </w:p>
          <w:p w14:paraId="6DE57B9C" w14:textId="77777777" w:rsidR="008C268C" w:rsidRPr="00DF71B3" w:rsidRDefault="008C268C" w:rsidP="000F680E">
            <w:pPr>
              <w:tabs>
                <w:tab w:val="left" w:pos="460"/>
              </w:tabs>
              <w:ind w:left="397" w:hanging="397"/>
            </w:pPr>
            <w:r w:rsidRPr="00DF71B3">
              <w:t>04 – biznesa struktūra, kas nav komercsabiedrība vai personālsabiedrība</w:t>
            </w:r>
          </w:p>
        </w:tc>
        <w:tc>
          <w:tcPr>
            <w:tcW w:w="3119" w:type="dxa"/>
          </w:tcPr>
          <w:p w14:paraId="17C3F6DA" w14:textId="77777777" w:rsidR="008C268C" w:rsidRPr="00DF71B3" w:rsidRDefault="008C268C" w:rsidP="000F680E"/>
          <w:p w14:paraId="53E1C151" w14:textId="77777777" w:rsidR="008C268C" w:rsidRPr="00DF71B3" w:rsidRDefault="008C268C" w:rsidP="000F680E">
            <w:pPr>
              <w:ind w:left="397" w:hanging="397"/>
            </w:pPr>
            <w:r w:rsidRPr="00DF71B3">
              <w:t>05 – valdība vai starptautiska institūcija</w:t>
            </w:r>
          </w:p>
          <w:p w14:paraId="16C21C24" w14:textId="77777777" w:rsidR="008C268C" w:rsidRPr="00DF71B3" w:rsidRDefault="008C268C" w:rsidP="000F680E">
            <w:r w:rsidRPr="00DF71B3">
              <w:t>06 – cits</w:t>
            </w:r>
          </w:p>
          <w:p w14:paraId="2FBE5125" w14:textId="77777777" w:rsidR="008C268C" w:rsidRPr="00DF71B3" w:rsidRDefault="008C268C" w:rsidP="000F680E">
            <w:r w:rsidRPr="00DF71B3">
              <w:t>07 – nezināms</w:t>
            </w:r>
          </w:p>
        </w:tc>
        <w:tc>
          <w:tcPr>
            <w:tcW w:w="4110" w:type="dxa"/>
          </w:tcPr>
          <w:p w14:paraId="333BB788" w14:textId="77777777" w:rsidR="008C268C" w:rsidRPr="00DF71B3" w:rsidRDefault="008C268C" w:rsidP="000F680E">
            <w:r w:rsidRPr="00DF71B3">
              <w:t>** Ienākuma veida kods:</w:t>
            </w:r>
          </w:p>
          <w:p w14:paraId="14FCB400" w14:textId="77777777" w:rsidR="008C268C" w:rsidRPr="00DF71B3" w:rsidRDefault="008C268C" w:rsidP="000F680E">
            <w:pPr>
              <w:ind w:left="284" w:hanging="284"/>
            </w:pPr>
            <w:r w:rsidRPr="00DF71B3">
              <w:t>6 – ienākums no nekustamā īpašuma izmantošanas</w:t>
            </w:r>
          </w:p>
          <w:p w14:paraId="3D922470" w14:textId="77777777" w:rsidR="008C268C" w:rsidRPr="00DF71B3" w:rsidRDefault="008C268C" w:rsidP="000F680E">
            <w:pPr>
              <w:tabs>
                <w:tab w:val="left" w:pos="317"/>
              </w:tabs>
              <w:ind w:left="284" w:hanging="284"/>
            </w:pPr>
            <w:r w:rsidRPr="00DF71B3">
              <w:t>7 – komercdarbības ienākums (tai skaitā atlīdzība par vadības un konsultatīvajiem pakalpojumiem)</w:t>
            </w:r>
          </w:p>
          <w:p w14:paraId="2A8CBE9F" w14:textId="77777777" w:rsidR="008C268C" w:rsidRPr="00DF71B3" w:rsidRDefault="008C268C" w:rsidP="000F680E">
            <w:r w:rsidRPr="00DF71B3">
              <w:t>10 – dividendes</w:t>
            </w:r>
          </w:p>
        </w:tc>
        <w:tc>
          <w:tcPr>
            <w:tcW w:w="3828" w:type="dxa"/>
          </w:tcPr>
          <w:p w14:paraId="74799CBF" w14:textId="77777777" w:rsidR="008C268C" w:rsidRPr="00DF71B3" w:rsidRDefault="008C268C" w:rsidP="000F680E">
            <w:r w:rsidRPr="00DF71B3">
              <w:t>11 – procenti</w:t>
            </w:r>
          </w:p>
          <w:p w14:paraId="787F340F" w14:textId="77777777" w:rsidR="008C268C" w:rsidRPr="00DF71B3" w:rsidRDefault="008C268C" w:rsidP="000F680E">
            <w:pPr>
              <w:ind w:left="397" w:hanging="397"/>
            </w:pPr>
            <w:r w:rsidRPr="00DF71B3">
              <w:t>12 – ienākums no intelektuālā īpašuma vai ienākums no kustamā īpašuma izmantošanas</w:t>
            </w:r>
          </w:p>
          <w:p w14:paraId="42FD1A36" w14:textId="77777777" w:rsidR="008C268C" w:rsidRPr="00DF71B3" w:rsidRDefault="008C268C" w:rsidP="000F680E">
            <w:pPr>
              <w:ind w:left="397" w:hanging="397"/>
            </w:pPr>
            <w:r w:rsidRPr="00DF71B3">
              <w:t>13 – ienākums no Latvijas Republikā esoša nekustamā īpašuma atsavināšanas</w:t>
            </w:r>
          </w:p>
          <w:p w14:paraId="02E35FB7" w14:textId="77777777" w:rsidR="008C268C" w:rsidRPr="00DF71B3" w:rsidRDefault="008C268C" w:rsidP="000F680E">
            <w:r w:rsidRPr="00DF71B3">
              <w:t>21 – citi ienākumi</w:t>
            </w:r>
          </w:p>
        </w:tc>
      </w:tr>
    </w:tbl>
    <w:p w14:paraId="74F6E0F2" w14:textId="5224FC23" w:rsidR="00165351" w:rsidRDefault="00165351"/>
    <w:sectPr w:rsidR="00165351" w:rsidSect="008C268C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8C"/>
    <w:rsid w:val="00165351"/>
    <w:rsid w:val="005842EA"/>
    <w:rsid w:val="006752E7"/>
    <w:rsid w:val="008C268C"/>
    <w:rsid w:val="00FA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35A07"/>
  <w15:chartTrackingRefBased/>
  <w15:docId w15:val="{24F195F3-BF48-4912-B0AA-E61FA2815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68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268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268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268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268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268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268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268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268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268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6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26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26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26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26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26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26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26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26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26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26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268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26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268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26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268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26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26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26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26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848</Words>
  <Characters>484</Characters>
  <Application>Microsoft Office Word</Application>
  <DocSecurity>0</DocSecurity>
  <Lines>4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1</cp:revision>
  <dcterms:created xsi:type="dcterms:W3CDTF">2025-11-28T07:40:00Z</dcterms:created>
  <dcterms:modified xsi:type="dcterms:W3CDTF">2025-11-28T07:42:00Z</dcterms:modified>
</cp:coreProperties>
</file>