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B9F5420" w14:textId="77777777" w:rsidR="004D2939" w:rsidRPr="004D1E62" w:rsidRDefault="00486300" w:rsidP="004D1E62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4D1E62">
        <w:rPr>
          <w:rFonts w:ascii="Times New Roman" w:hAnsi="Times New Roman"/>
          <w:b/>
          <w:sz w:val="28"/>
          <w:szCs w:val="28"/>
        </w:rPr>
        <w:t>P</w:t>
      </w:r>
      <w:r w:rsidR="00237E23" w:rsidRPr="004D1E62">
        <w:rPr>
          <w:rFonts w:ascii="Times New Roman" w:hAnsi="Times New Roman"/>
          <w:b/>
          <w:sz w:val="28"/>
          <w:szCs w:val="28"/>
        </w:rPr>
        <w:t>aziņojums par notikušo nelaimes gadījumu darbā</w:t>
      </w:r>
    </w:p>
    <w:p w14:paraId="2A6B5287" w14:textId="04B7B67D" w:rsidR="00C2753A" w:rsidRDefault="00C2753A" w:rsidP="004D1E62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14:paraId="16E08519" w14:textId="77777777" w:rsidR="004D1E62" w:rsidRPr="004D1E62" w:rsidRDefault="004D1E62" w:rsidP="004D1E62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396"/>
        <w:gridCol w:w="2517"/>
        <w:gridCol w:w="5383"/>
      </w:tblGrid>
      <w:tr w:rsidR="00C2753A" w:rsidRPr="004D1E62" w14:paraId="257F2001" w14:textId="77777777" w:rsidTr="004D1E62">
        <w:tc>
          <w:tcPr>
            <w:tcW w:w="396" w:type="dxa"/>
          </w:tcPr>
          <w:p w14:paraId="7249C51B" w14:textId="77777777" w:rsidR="00C2753A" w:rsidRPr="004D1E62" w:rsidRDefault="00C2753A" w:rsidP="004D1E6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D1E62">
              <w:rPr>
                <w:rFonts w:ascii="Times New Roman" w:hAnsi="Times New Roman"/>
                <w:sz w:val="24"/>
                <w:szCs w:val="24"/>
              </w:rPr>
              <w:t>1.</w:t>
            </w:r>
          </w:p>
        </w:tc>
        <w:tc>
          <w:tcPr>
            <w:tcW w:w="2547" w:type="dxa"/>
          </w:tcPr>
          <w:p w14:paraId="131B8244" w14:textId="77777777" w:rsidR="00C2753A" w:rsidRPr="004D1E62" w:rsidRDefault="00C2753A" w:rsidP="004D1E6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D1E62">
              <w:rPr>
                <w:rFonts w:ascii="Times New Roman" w:hAnsi="Times New Roman"/>
                <w:sz w:val="24"/>
                <w:szCs w:val="24"/>
              </w:rPr>
              <w:t>Cietušā vārds, uzvārds, personas kods</w:t>
            </w:r>
          </w:p>
        </w:tc>
        <w:tc>
          <w:tcPr>
            <w:tcW w:w="5579" w:type="dxa"/>
          </w:tcPr>
          <w:p w14:paraId="21611C15" w14:textId="77777777" w:rsidR="00C2753A" w:rsidRPr="004D1E62" w:rsidRDefault="00C2753A" w:rsidP="004D1E62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</w:tr>
      <w:tr w:rsidR="002169D8" w:rsidRPr="004D1E62" w14:paraId="5C835C35" w14:textId="77777777" w:rsidTr="004D1E62">
        <w:tc>
          <w:tcPr>
            <w:tcW w:w="396" w:type="dxa"/>
          </w:tcPr>
          <w:p w14:paraId="18FBA00E" w14:textId="77777777" w:rsidR="002169D8" w:rsidRPr="004D1E62" w:rsidRDefault="002169D8" w:rsidP="004D1E6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D1E62">
              <w:rPr>
                <w:rFonts w:ascii="Times New Roman" w:hAnsi="Times New Roman"/>
                <w:sz w:val="24"/>
                <w:szCs w:val="24"/>
              </w:rPr>
              <w:t>2.</w:t>
            </w:r>
          </w:p>
        </w:tc>
        <w:tc>
          <w:tcPr>
            <w:tcW w:w="2547" w:type="dxa"/>
          </w:tcPr>
          <w:p w14:paraId="0837FCD3" w14:textId="77777777" w:rsidR="002169D8" w:rsidRPr="004D1E62" w:rsidRDefault="002169D8" w:rsidP="004D1E6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D1E62">
              <w:rPr>
                <w:rFonts w:ascii="Times New Roman" w:hAnsi="Times New Roman"/>
                <w:sz w:val="24"/>
                <w:szCs w:val="24"/>
              </w:rPr>
              <w:t xml:space="preserve">Nelaimes gadījuma smaguma pakāpe </w:t>
            </w:r>
          </w:p>
        </w:tc>
        <w:tc>
          <w:tcPr>
            <w:tcW w:w="5579" w:type="dxa"/>
          </w:tcPr>
          <w:p w14:paraId="66EAE5EB" w14:textId="77777777" w:rsidR="002169D8" w:rsidRPr="004D1E62" w:rsidRDefault="002169D8" w:rsidP="004D1E62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</w:tr>
      <w:tr w:rsidR="00C2753A" w:rsidRPr="004D1E62" w14:paraId="64E503D3" w14:textId="77777777" w:rsidTr="004D1E62">
        <w:trPr>
          <w:trHeight w:val="524"/>
        </w:trPr>
        <w:tc>
          <w:tcPr>
            <w:tcW w:w="396" w:type="dxa"/>
          </w:tcPr>
          <w:p w14:paraId="3675566A" w14:textId="77777777" w:rsidR="00C2753A" w:rsidRPr="004D1E62" w:rsidRDefault="00A51BFA" w:rsidP="004D1E6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D1E62">
              <w:rPr>
                <w:rFonts w:ascii="Times New Roman" w:hAnsi="Times New Roman"/>
                <w:sz w:val="24"/>
                <w:szCs w:val="24"/>
              </w:rPr>
              <w:t>3.</w:t>
            </w:r>
          </w:p>
        </w:tc>
        <w:tc>
          <w:tcPr>
            <w:tcW w:w="2547" w:type="dxa"/>
          </w:tcPr>
          <w:p w14:paraId="4E80EF55" w14:textId="77777777" w:rsidR="00C2753A" w:rsidRPr="004D1E62" w:rsidRDefault="008960B8" w:rsidP="004D1E6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D1E62">
              <w:rPr>
                <w:rFonts w:ascii="Times New Roman" w:hAnsi="Times New Roman"/>
                <w:sz w:val="24"/>
                <w:szCs w:val="24"/>
              </w:rPr>
              <w:t>Cietušā dzīvesvieta</w:t>
            </w:r>
          </w:p>
        </w:tc>
        <w:tc>
          <w:tcPr>
            <w:tcW w:w="5579" w:type="dxa"/>
          </w:tcPr>
          <w:p w14:paraId="436A6D04" w14:textId="77777777" w:rsidR="00C2753A" w:rsidRPr="004D1E62" w:rsidRDefault="00C2753A" w:rsidP="004D1E62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</w:tr>
      <w:tr w:rsidR="00C2753A" w:rsidRPr="004D1E62" w14:paraId="7126743B" w14:textId="77777777" w:rsidTr="004D1E62">
        <w:trPr>
          <w:trHeight w:val="575"/>
        </w:trPr>
        <w:tc>
          <w:tcPr>
            <w:tcW w:w="396" w:type="dxa"/>
          </w:tcPr>
          <w:p w14:paraId="40D09988" w14:textId="77777777" w:rsidR="00C2753A" w:rsidRPr="004D1E62" w:rsidRDefault="00A51BFA" w:rsidP="004D1E6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D1E62">
              <w:rPr>
                <w:rFonts w:ascii="Times New Roman" w:hAnsi="Times New Roman"/>
                <w:sz w:val="24"/>
                <w:szCs w:val="24"/>
              </w:rPr>
              <w:t>4.</w:t>
            </w:r>
          </w:p>
        </w:tc>
        <w:tc>
          <w:tcPr>
            <w:tcW w:w="2547" w:type="dxa"/>
          </w:tcPr>
          <w:p w14:paraId="1D9ED51E" w14:textId="77777777" w:rsidR="00C2753A" w:rsidRPr="004D1E62" w:rsidRDefault="00C5548D" w:rsidP="004D1E6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D1E62">
              <w:rPr>
                <w:rFonts w:ascii="Times New Roman" w:hAnsi="Times New Roman"/>
                <w:sz w:val="24"/>
                <w:szCs w:val="24"/>
              </w:rPr>
              <w:t>Cietušā amats vai profesija</w:t>
            </w:r>
          </w:p>
        </w:tc>
        <w:tc>
          <w:tcPr>
            <w:tcW w:w="5579" w:type="dxa"/>
          </w:tcPr>
          <w:p w14:paraId="7162AA26" w14:textId="77777777" w:rsidR="00C2753A" w:rsidRPr="004D1E62" w:rsidRDefault="00C2753A" w:rsidP="004D1E62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</w:tr>
      <w:tr w:rsidR="00C2753A" w:rsidRPr="004D1E62" w14:paraId="336A42AE" w14:textId="77777777" w:rsidTr="004D1E62">
        <w:tc>
          <w:tcPr>
            <w:tcW w:w="396" w:type="dxa"/>
          </w:tcPr>
          <w:p w14:paraId="6B45E228" w14:textId="77777777" w:rsidR="00C2753A" w:rsidRPr="004D1E62" w:rsidRDefault="00A51BFA" w:rsidP="004D1E6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D1E62">
              <w:rPr>
                <w:rFonts w:ascii="Times New Roman" w:hAnsi="Times New Roman"/>
                <w:sz w:val="24"/>
                <w:szCs w:val="24"/>
              </w:rPr>
              <w:t>5.</w:t>
            </w:r>
          </w:p>
        </w:tc>
        <w:tc>
          <w:tcPr>
            <w:tcW w:w="2547" w:type="dxa"/>
          </w:tcPr>
          <w:p w14:paraId="730219EE" w14:textId="77777777" w:rsidR="00C2753A" w:rsidRPr="004D1E62" w:rsidRDefault="00C5548D" w:rsidP="004D1E6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D1E62">
              <w:rPr>
                <w:rFonts w:ascii="Times New Roman" w:hAnsi="Times New Roman"/>
                <w:sz w:val="24"/>
                <w:szCs w:val="24"/>
              </w:rPr>
              <w:t>Darba devējs, kura nodarbinātais cietis nelaimes gadījumā</w:t>
            </w:r>
          </w:p>
        </w:tc>
        <w:tc>
          <w:tcPr>
            <w:tcW w:w="5579" w:type="dxa"/>
          </w:tcPr>
          <w:p w14:paraId="32A9B3FA" w14:textId="77777777" w:rsidR="00C2753A" w:rsidRPr="004D1E62" w:rsidRDefault="00C2753A" w:rsidP="004D1E62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</w:tr>
      <w:tr w:rsidR="00C2753A" w:rsidRPr="004D1E62" w14:paraId="451F4F5A" w14:textId="77777777" w:rsidTr="004D1E62">
        <w:tc>
          <w:tcPr>
            <w:tcW w:w="396" w:type="dxa"/>
          </w:tcPr>
          <w:p w14:paraId="0E8CE448" w14:textId="77777777" w:rsidR="00C2753A" w:rsidRPr="004D1E62" w:rsidRDefault="00A72656" w:rsidP="004D1E6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D1E62">
              <w:rPr>
                <w:rFonts w:ascii="Times New Roman" w:hAnsi="Times New Roman"/>
                <w:sz w:val="24"/>
                <w:szCs w:val="24"/>
              </w:rPr>
              <w:t>6.</w:t>
            </w:r>
          </w:p>
        </w:tc>
        <w:tc>
          <w:tcPr>
            <w:tcW w:w="2547" w:type="dxa"/>
          </w:tcPr>
          <w:p w14:paraId="4E1E542E" w14:textId="77777777" w:rsidR="00C2753A" w:rsidRPr="004D1E62" w:rsidRDefault="00C5548D" w:rsidP="004D1E6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D1E62">
              <w:rPr>
                <w:rFonts w:ascii="Times New Roman" w:hAnsi="Times New Roman"/>
                <w:sz w:val="24"/>
                <w:szCs w:val="24"/>
              </w:rPr>
              <w:t>Adrese, kur nelaimes gadījums noticis</w:t>
            </w:r>
          </w:p>
        </w:tc>
        <w:tc>
          <w:tcPr>
            <w:tcW w:w="5579" w:type="dxa"/>
          </w:tcPr>
          <w:p w14:paraId="7C90411F" w14:textId="77777777" w:rsidR="00C2753A" w:rsidRPr="004D1E62" w:rsidRDefault="00C2753A" w:rsidP="004D1E62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</w:tr>
      <w:tr w:rsidR="00C2753A" w:rsidRPr="004D1E62" w14:paraId="4C547685" w14:textId="77777777" w:rsidTr="004D1E62">
        <w:tc>
          <w:tcPr>
            <w:tcW w:w="396" w:type="dxa"/>
          </w:tcPr>
          <w:p w14:paraId="5D340ABB" w14:textId="77777777" w:rsidR="00C2753A" w:rsidRPr="004D1E62" w:rsidRDefault="00A72656" w:rsidP="004D1E6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D1E62">
              <w:rPr>
                <w:rFonts w:ascii="Times New Roman" w:hAnsi="Times New Roman"/>
                <w:sz w:val="24"/>
                <w:szCs w:val="24"/>
              </w:rPr>
              <w:t>7.</w:t>
            </w:r>
          </w:p>
        </w:tc>
        <w:tc>
          <w:tcPr>
            <w:tcW w:w="2547" w:type="dxa"/>
          </w:tcPr>
          <w:p w14:paraId="308C9C60" w14:textId="77777777" w:rsidR="00C2753A" w:rsidRPr="004D1E62" w:rsidRDefault="00C5548D" w:rsidP="004D1E6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D1E62">
              <w:rPr>
                <w:rFonts w:ascii="Times New Roman" w:hAnsi="Times New Roman"/>
                <w:sz w:val="24"/>
                <w:szCs w:val="24"/>
              </w:rPr>
              <w:t>Datums un laiks, kad nelaimes gadījums noticis</w:t>
            </w:r>
          </w:p>
        </w:tc>
        <w:tc>
          <w:tcPr>
            <w:tcW w:w="5579" w:type="dxa"/>
          </w:tcPr>
          <w:p w14:paraId="1D57CCB1" w14:textId="77777777" w:rsidR="00C2753A" w:rsidRPr="004D1E62" w:rsidRDefault="00C2753A" w:rsidP="004D1E62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</w:tr>
      <w:tr w:rsidR="00C2753A" w:rsidRPr="004D1E62" w14:paraId="74A10B69" w14:textId="77777777" w:rsidTr="004D1E62">
        <w:trPr>
          <w:trHeight w:val="971"/>
        </w:trPr>
        <w:tc>
          <w:tcPr>
            <w:tcW w:w="396" w:type="dxa"/>
          </w:tcPr>
          <w:p w14:paraId="5F53AC73" w14:textId="77777777" w:rsidR="00C2753A" w:rsidRPr="004D1E62" w:rsidRDefault="00A72656" w:rsidP="004D1E6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D1E62">
              <w:rPr>
                <w:rFonts w:ascii="Times New Roman" w:hAnsi="Times New Roman"/>
                <w:sz w:val="24"/>
                <w:szCs w:val="24"/>
              </w:rPr>
              <w:t>8.</w:t>
            </w:r>
          </w:p>
        </w:tc>
        <w:tc>
          <w:tcPr>
            <w:tcW w:w="2547" w:type="dxa"/>
          </w:tcPr>
          <w:p w14:paraId="280B9357" w14:textId="77777777" w:rsidR="00C2753A" w:rsidRPr="004D1E62" w:rsidRDefault="00C5548D" w:rsidP="004D1E6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D1E62">
              <w:rPr>
                <w:rFonts w:ascii="Times New Roman" w:hAnsi="Times New Roman"/>
                <w:sz w:val="24"/>
                <w:szCs w:val="24"/>
              </w:rPr>
              <w:t>Īss notikušā apraksts</w:t>
            </w:r>
          </w:p>
        </w:tc>
        <w:tc>
          <w:tcPr>
            <w:tcW w:w="5579" w:type="dxa"/>
          </w:tcPr>
          <w:p w14:paraId="5F204918" w14:textId="77777777" w:rsidR="00A72656" w:rsidRPr="004D1E62" w:rsidRDefault="00A72656" w:rsidP="004D1E62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</w:tr>
      <w:tr w:rsidR="00C5548D" w:rsidRPr="004D1E62" w14:paraId="077E4E1F" w14:textId="77777777" w:rsidTr="004D1E62">
        <w:tc>
          <w:tcPr>
            <w:tcW w:w="396" w:type="dxa"/>
          </w:tcPr>
          <w:p w14:paraId="613FB859" w14:textId="77777777" w:rsidR="00C5548D" w:rsidRPr="004D1E62" w:rsidRDefault="00A72656" w:rsidP="004D1E6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D1E62">
              <w:rPr>
                <w:rFonts w:ascii="Times New Roman" w:hAnsi="Times New Roman"/>
                <w:sz w:val="24"/>
                <w:szCs w:val="24"/>
              </w:rPr>
              <w:t>9.</w:t>
            </w:r>
          </w:p>
        </w:tc>
        <w:tc>
          <w:tcPr>
            <w:tcW w:w="2547" w:type="dxa"/>
          </w:tcPr>
          <w:p w14:paraId="64901C40" w14:textId="77777777" w:rsidR="00C5548D" w:rsidRPr="004D1E62" w:rsidRDefault="00C5548D" w:rsidP="004D1E6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D1E62">
              <w:rPr>
                <w:rFonts w:ascii="Times New Roman" w:hAnsi="Times New Roman"/>
                <w:sz w:val="24"/>
                <w:szCs w:val="24"/>
              </w:rPr>
              <w:t>Kontaktpersona un kontakttālrunis</w:t>
            </w:r>
          </w:p>
        </w:tc>
        <w:tc>
          <w:tcPr>
            <w:tcW w:w="5579" w:type="dxa"/>
          </w:tcPr>
          <w:p w14:paraId="0798AF00" w14:textId="77777777" w:rsidR="00C5548D" w:rsidRPr="004D1E62" w:rsidRDefault="00C5548D" w:rsidP="004D1E62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</w:tr>
    </w:tbl>
    <w:p w14:paraId="1387BACE" w14:textId="77777777" w:rsidR="00C2753A" w:rsidRPr="004D1E62" w:rsidRDefault="00C2753A" w:rsidP="004D1E62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14:paraId="59162582" w14:textId="77777777" w:rsidR="00A72656" w:rsidRPr="00C2753A" w:rsidRDefault="00A72656" w:rsidP="004D1E62">
      <w:pPr>
        <w:spacing w:after="0" w:line="240" w:lineRule="auto"/>
        <w:jc w:val="center"/>
        <w:rPr>
          <w:b/>
        </w:rPr>
      </w:pPr>
    </w:p>
    <w:sectPr w:rsidR="00A72656" w:rsidRPr="00C2753A" w:rsidSect="004D2939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2753A"/>
    <w:rsid w:val="002169D8"/>
    <w:rsid w:val="00237E23"/>
    <w:rsid w:val="00486300"/>
    <w:rsid w:val="004D1E62"/>
    <w:rsid w:val="004D2939"/>
    <w:rsid w:val="008960B8"/>
    <w:rsid w:val="00A51BFA"/>
    <w:rsid w:val="00A72656"/>
    <w:rsid w:val="00BC216A"/>
    <w:rsid w:val="00C2753A"/>
    <w:rsid w:val="00C5548D"/>
    <w:rsid w:val="00CB65FE"/>
    <w:rsid w:val="00CB793D"/>
    <w:rsid w:val="00DA6956"/>
    <w:rsid w:val="00ED217A"/>
    <w:rsid w:val="00FE79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D1CBDF0"/>
  <w15:chartTrackingRefBased/>
  <w15:docId w15:val="{328CB3A7-09FD-4B08-A493-A6915CE2B8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lv-LV" w:eastAsia="lv-LV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D2939"/>
    <w:pPr>
      <w:spacing w:after="200" w:line="276" w:lineRule="auto"/>
    </w:pPr>
    <w:rPr>
      <w:sz w:val="22"/>
      <w:szCs w:val="22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C2753A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dizains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0D40DB8-C61A-4BA7-BEF9-2A16FB2362B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62</Words>
  <Characters>354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Paziņojums par nelaimes gadījumu darbā</vt:lpstr>
    </vt:vector>
  </TitlesOfParts>
  <Company/>
  <LinksUpToDate>false</LinksUpToDate>
  <CharactersWithSpaces>415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>Nelaimes gadījumi</dc:subject>
  <dc:creator>Lita Gārbena</dc:creator>
  <cp:keywords/>
  <dc:description/>
  <cp:lastModifiedBy>Lita Gārbena</cp:lastModifiedBy>
  <cp:revision>2</cp:revision>
  <dcterms:created xsi:type="dcterms:W3CDTF">2026-02-05T14:13:00Z</dcterms:created>
  <dcterms:modified xsi:type="dcterms:W3CDTF">2026-02-05T14:13:00Z</dcterms:modified>
</cp:coreProperties>
</file>